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44" w:rsidRDefault="00710C44" w:rsidP="0010381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bookmarkStart w:id="0" w:name="_GoBack"/>
      <w:bookmarkEnd w:id="0"/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C822E8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wzór umowy wymiany starych źródeł ciepła opalanych węglem na nowe źródło ciepła w postaci kotła na biomasę spełniającego wymagania ekoprojektu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UMOWA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sz w:val="24"/>
          <w:szCs w:val="24"/>
          <w:lang w:eastAsia="zh-CN"/>
        </w:rPr>
        <w:t xml:space="preserve">o udzielenie dotacji celowej z budżetu gminy na </w:t>
      </w:r>
      <w:r w:rsidRPr="00C822E8">
        <w:rPr>
          <w:rFonts w:ascii="Times New Roman" w:hAnsi="Times New Roman" w:cs="Times New Roman"/>
          <w:b/>
          <w:sz w:val="24"/>
          <w:szCs w:val="24"/>
          <w:lang w:eastAsia="zh-CN"/>
        </w:rPr>
        <w:t>dofinansowanie zmiany systemu ogrzewania opartego na paliwie stałym na ogrzewanie proekologiczne w ramach „Programu Ograniczenia Niskiej Emisji dla Gminy Tomice” w budynku mieszkalnym położonym w …………………..,  przy ul. ……………………………</w:t>
      </w:r>
    </w:p>
    <w:p w:rsidR="008C5CC7" w:rsidRPr="00C822E8" w:rsidRDefault="008C5CC7" w:rsidP="008C5C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zawarta w dniu …………………………….. w Tomicach,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pomiędzy: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Gminą Tomice z siedzibą w Tomicach, ul. Wadowicka 51, 34-100 Tomice, reprezentowaną przez: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  <w:lang w:eastAsia="zh-CN"/>
        </w:rPr>
        <w:t>Wójta Gminy Tomice - .....…………………………………………............………………………...</w:t>
      </w: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bCs/>
          <w:lang w:eastAsia="zh-CN"/>
        </w:rPr>
        <w:t>kontrasygnacie Skarbnika Gminy - ………………………….........………………………………..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822E8">
        <w:rPr>
          <w:rFonts w:ascii="Times New Roman" w:hAnsi="Times New Roman" w:cs="Times New Roman"/>
        </w:rPr>
        <w:t xml:space="preserve">zwaną w dalszej części umowy </w:t>
      </w:r>
      <w:r w:rsidRPr="00C822E8">
        <w:rPr>
          <w:rFonts w:ascii="Times New Roman" w:hAnsi="Times New Roman" w:cs="Times New Roman"/>
          <w:b/>
          <w:bCs/>
        </w:rPr>
        <w:t>„Gminą ”,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NIP 551-11-63-935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a </w:t>
      </w:r>
      <w:r w:rsidRPr="00C822E8">
        <w:rPr>
          <w:rFonts w:ascii="Times New Roman" w:hAnsi="Times New Roman" w:cs="Times New Roman"/>
        </w:rPr>
        <w:t xml:space="preserve"> 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lang w:eastAsia="zh-CN"/>
        </w:rPr>
        <w:t>Panią/Panem* ……………………………………, zam. ….......................................................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822E8">
        <w:rPr>
          <w:rFonts w:ascii="Times New Roman" w:hAnsi="Times New Roman" w:cs="Times New Roman"/>
        </w:rPr>
        <w:t>Nr PESEL ……………………………..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zwaną/ym dalej</w:t>
      </w:r>
      <w:r w:rsidRPr="00C822E8">
        <w:rPr>
          <w:rFonts w:ascii="Times New Roman" w:hAnsi="Times New Roman" w:cs="Times New Roman"/>
          <w:b/>
          <w:bCs/>
        </w:rPr>
        <w:t xml:space="preserve"> Inwestorem.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1.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Przedmiot umowy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CC576C">
      <w:pPr>
        <w:numPr>
          <w:ilvl w:val="0"/>
          <w:numId w:val="33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 xml:space="preserve">* Inwestor oświadcza, że jest właścicielem budynku mieszkalnego położonego w ………………….… przy ulicy ………............................. nr ...............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8C5CC7" w:rsidRPr="00C822E8" w:rsidRDefault="00CC2870" w:rsidP="008C5CC7">
      <w:pPr>
        <w:suppressAutoHyphens/>
        <w:autoSpaceDE w:val="0"/>
        <w:spacing w:after="0" w:line="240" w:lineRule="auto"/>
        <w:ind w:left="227" w:hanging="227"/>
        <w:jc w:val="both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i/>
          <w:iCs/>
          <w:lang w:eastAsia="zh-CN"/>
        </w:rPr>
        <w:t>1.*</w:t>
      </w:r>
      <w:r w:rsidR="008C5CC7" w:rsidRPr="00C822E8">
        <w:rPr>
          <w:rFonts w:ascii="Times New Roman" w:hAnsi="Times New Roman" w:cs="Times New Roman"/>
          <w:i/>
          <w:iCs/>
          <w:lang w:eastAsia="zh-CN"/>
        </w:rPr>
        <w:t>Inwestor oświadcza, że jest współwłaścicielem budynku mieszkalnego położonego w …………………………. przy ulicy ………........................... nr ................... i jako współwłaściciel teg</w:t>
      </w:r>
      <w:r w:rsidR="00B07935">
        <w:rPr>
          <w:rFonts w:ascii="Times New Roman" w:hAnsi="Times New Roman" w:cs="Times New Roman"/>
          <w:i/>
          <w:iCs/>
          <w:lang w:eastAsia="zh-CN"/>
        </w:rPr>
        <w:t>o</w:t>
      </w:r>
      <w:r w:rsidR="008C5CC7" w:rsidRPr="00C822E8">
        <w:rPr>
          <w:rFonts w:ascii="Times New Roman" w:hAnsi="Times New Roman" w:cs="Times New Roman"/>
          <w:i/>
          <w:iCs/>
          <w:lang w:eastAsia="zh-CN"/>
        </w:rPr>
        <w:t xml:space="preserve"> budynku oświadcza, że posiada zgodę wszystkich współwłaścicieli nieruchomości na realizację zadania opisanego poniżej, na zawarcie umowy o udzielenie dotacji i przekazanie dotacji wyłącznie dla …………………………………………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left="283" w:hanging="22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>1.* Inwestor oświadcza, że jest najemcą budynku mieszkalnego położonego w ………………………….. przy ulicy ..............................................  nr……………</w:t>
      </w:r>
    </w:p>
    <w:p w:rsidR="008C5CC7" w:rsidRPr="00C822E8" w:rsidRDefault="008C5CC7" w:rsidP="008C5CC7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C2870" w:rsidRPr="00CC2870" w:rsidRDefault="008C5CC7" w:rsidP="00CC576C">
      <w:pPr>
        <w:pStyle w:val="Akapitzlist"/>
        <w:numPr>
          <w:ilvl w:val="0"/>
          <w:numId w:val="33"/>
        </w:numPr>
        <w:tabs>
          <w:tab w:val="left" w:pos="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 xml:space="preserve">W oparciu o Program Ograniczania Niskiej Emisji dla Gminy Tomice wprowadzony uchwałą Nr IX/60/2015 Rady Gminy Tomice z dnia 2 października 2015 r., (Dz. Urz. Woj. Małopolskiego </w:t>
      </w:r>
      <w:r w:rsidRPr="00CC2870">
        <w:rPr>
          <w:rFonts w:ascii="Times New Roman" w:hAnsi="Times New Roman" w:cs="Times New Roman"/>
          <w:lang w:eastAsia="zh-CN"/>
        </w:rPr>
        <w:br/>
        <w:t>z 2015 r. poz. 6017</w:t>
      </w:r>
      <w:r w:rsidR="00614814" w:rsidRPr="00CC2870">
        <w:rPr>
          <w:rFonts w:ascii="Times New Roman" w:hAnsi="Times New Roman" w:cs="Times New Roman"/>
          <w:lang w:eastAsia="zh-CN"/>
        </w:rPr>
        <w:t>,</w:t>
      </w:r>
      <w:r w:rsidRPr="00CC2870">
        <w:rPr>
          <w:rFonts w:ascii="Times New Roman" w:hAnsi="Times New Roman" w:cs="Times New Roman"/>
          <w:lang w:eastAsia="zh-CN"/>
        </w:rPr>
        <w:t xml:space="preserve"> z późn. zm.)</w:t>
      </w:r>
      <w:r w:rsidR="0002119B" w:rsidRPr="00CC2870">
        <w:rPr>
          <w:rFonts w:ascii="Times New Roman" w:hAnsi="Times New Roman" w:cs="Times New Roman"/>
          <w:lang w:eastAsia="zh-CN"/>
        </w:rPr>
        <w:t>,</w:t>
      </w:r>
      <w:r w:rsidRPr="00CC2870">
        <w:rPr>
          <w:rFonts w:ascii="Times New Roman" w:hAnsi="Times New Roman" w:cs="Times New Roman"/>
          <w:lang w:eastAsia="zh-CN"/>
        </w:rPr>
        <w:t xml:space="preserve"> zwany dalej </w:t>
      </w:r>
      <w:r w:rsidR="0002119B" w:rsidRPr="00CC2870">
        <w:rPr>
          <w:rFonts w:ascii="Times New Roman" w:hAnsi="Times New Roman" w:cs="Times New Roman"/>
          <w:lang w:eastAsia="zh-CN"/>
        </w:rPr>
        <w:t>„</w:t>
      </w:r>
      <w:r w:rsidRPr="00CC2870">
        <w:rPr>
          <w:rFonts w:ascii="Times New Roman" w:hAnsi="Times New Roman" w:cs="Times New Roman"/>
          <w:lang w:eastAsia="zh-CN"/>
        </w:rPr>
        <w:t>Programem</w:t>
      </w:r>
      <w:r w:rsidR="0002119B" w:rsidRPr="00CC2870">
        <w:rPr>
          <w:rFonts w:ascii="Times New Roman" w:hAnsi="Times New Roman" w:cs="Times New Roman"/>
          <w:lang w:eastAsia="zh-CN"/>
        </w:rPr>
        <w:t>”</w:t>
      </w:r>
      <w:r w:rsidRPr="00CC2870">
        <w:rPr>
          <w:rFonts w:ascii="Times New Roman" w:hAnsi="Times New Roman" w:cs="Times New Roman"/>
          <w:lang w:eastAsia="zh-CN"/>
        </w:rPr>
        <w:t xml:space="preserve">, Gmina  udziela Inwestorowi dotacji celowej na dofinansowanie kosztów inwestycji planowanej do realizacji w budynku mieszkalnym, o którym mowa w ust.1, polegającej na </w:t>
      </w:r>
      <w:r w:rsidRPr="00CC2870">
        <w:rPr>
          <w:rFonts w:ascii="Times New Roman" w:hAnsi="Times New Roman" w:cs="Times New Roman"/>
          <w:iCs/>
          <w:lang w:eastAsia="zh-CN"/>
        </w:rPr>
        <w:t xml:space="preserve">trwałej wymianie starego źródła ciepła opalanego węglem na nowe źródło ciepła w postaci kotła na biomasę spełniającego wymagania ekoprojektu, określonego w pkt III.2 wniosku Inwestora o udział w „Programie Ograniczenia Niskiej Emisji dla Gminy Tomice” </w:t>
      </w:r>
      <w:r w:rsidRPr="00CC2870">
        <w:rPr>
          <w:rFonts w:ascii="Times New Roman" w:hAnsi="Times New Roman" w:cs="Times New Roman"/>
          <w:lang w:eastAsia="zh-CN"/>
        </w:rPr>
        <w:t>(stanowiącego załącznik do niniejszej umowy).</w:t>
      </w:r>
    </w:p>
    <w:p w:rsidR="008C5CC7" w:rsidRPr="00CC2870" w:rsidRDefault="008C5CC7" w:rsidP="00CC576C">
      <w:pPr>
        <w:pStyle w:val="Akapitzlist"/>
        <w:numPr>
          <w:ilvl w:val="0"/>
          <w:numId w:val="33"/>
        </w:numPr>
        <w:tabs>
          <w:tab w:val="left" w:pos="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Dotacją objęte są tzw. koszty kwalifikowane, poniesione podczas realizacji zadania                           szczególności na:</w:t>
      </w:r>
    </w:p>
    <w:p w:rsidR="008C5CC7" w:rsidRPr="00C822E8" w:rsidRDefault="008C5CC7" w:rsidP="00CC576C">
      <w:pPr>
        <w:numPr>
          <w:ilvl w:val="0"/>
          <w:numId w:val="23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demontaż starego źródła ciepła,</w:t>
      </w:r>
    </w:p>
    <w:p w:rsidR="008C5CC7" w:rsidRPr="00C822E8" w:rsidRDefault="008C5CC7" w:rsidP="00CC576C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nowego źródła ciepła,</w:t>
      </w:r>
    </w:p>
    <w:p w:rsidR="008C5CC7" w:rsidRPr="00C822E8" w:rsidRDefault="008C5CC7" w:rsidP="00CC576C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niezbędnej armatury: czopuch, pompy wymaganej do prawidłowego  funkcjonowania i obiegu instalacji c.o., zawór trój-/ czwór – drogo</w:t>
      </w:r>
      <w:r w:rsidR="00710C44">
        <w:rPr>
          <w:rFonts w:ascii="Times New Roman" w:hAnsi="Times New Roman" w:cs="Times New Roman"/>
          <w:lang w:eastAsia="zh-CN"/>
        </w:rPr>
        <w:t xml:space="preserve">wy, zawory przelotowe </w:t>
      </w:r>
      <w:r w:rsidRPr="00C822E8">
        <w:rPr>
          <w:rFonts w:ascii="Times New Roman" w:hAnsi="Times New Roman" w:cs="Times New Roman"/>
          <w:lang w:eastAsia="zh-CN"/>
        </w:rPr>
        <w:t>i zwrotne, zespół rurowy, izolacja rurociągów, montaż naczynia zbiorczego, osprzęt niezbędny do zainstalowania nowego źródła ciepła, wkład kominowy,</w:t>
      </w:r>
    </w:p>
    <w:p w:rsidR="00CC2870" w:rsidRDefault="008C5CC7" w:rsidP="00CC576C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wewnętrznej instalacji c.o. i c.w.u. z wyłączeniem kosztów grzejników.</w:t>
      </w:r>
    </w:p>
    <w:p w:rsidR="008C5CC7" w:rsidRPr="00CC2870" w:rsidRDefault="008C5CC7" w:rsidP="00CC576C">
      <w:pPr>
        <w:pStyle w:val="Akapitzlist"/>
        <w:numPr>
          <w:ilvl w:val="0"/>
          <w:numId w:val="3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W przypadku elementów niewymienionych w ust. 3, zakres kosztów kwalifikowanych będzie   każdorazowo ustalany indywidualnie, w zależności od uwarunkowań i rozwiązań technicznych.</w:t>
      </w:r>
    </w:p>
    <w:p w:rsidR="008C5CC7" w:rsidRPr="00C822E8" w:rsidRDefault="008C5CC7" w:rsidP="008C5CC7">
      <w:pPr>
        <w:tabs>
          <w:tab w:val="left" w:pos="360"/>
          <w:tab w:val="left" w:pos="115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2.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Sposób wykonywania zadania</w:t>
      </w:r>
    </w:p>
    <w:p w:rsidR="00CC2870" w:rsidRDefault="00CC2870" w:rsidP="00CC2870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 xml:space="preserve">Termin realizacji zadania ustala się do dnia........................ </w:t>
      </w:r>
    </w:p>
    <w:p w:rsid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Inwestor zobowiązany jest przed przystąpieniem do realizacji inwestycji, zgłosić Wójtowi Gminy Tomice zamiar rozpoczęcia robót budowlanych.</w:t>
      </w:r>
    </w:p>
    <w:p w:rsid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Inwestor dokonuje we własnym zakresie i na własną odpowiedzialność doboru nowego źródła ciepła oraz wyboru jego dostawcy i instalatora, który dokona wymiany systemu ogrzewania.</w:t>
      </w:r>
    </w:p>
    <w:p w:rsid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 xml:space="preserve">Montowany nowy kocioł na biomasę nie może posiadać dodatkowych urządzeń służących poprawie jakości spalin, tzw. elektrofiltrów , cyklonów itp. </w:t>
      </w:r>
    </w:p>
    <w:p w:rsidR="008C5CC7" w:rsidRP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Inwestor oświadcza, że:</w:t>
      </w:r>
    </w:p>
    <w:p w:rsidR="008C5CC7" w:rsidRPr="00C822E8" w:rsidRDefault="008C5CC7" w:rsidP="00614814">
      <w:pPr>
        <w:numPr>
          <w:ilvl w:val="0"/>
          <w:numId w:val="18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zapoznał się z </w:t>
      </w:r>
      <w:r w:rsidRPr="00C822E8">
        <w:rPr>
          <w:rFonts w:ascii="Times New Roman" w:hAnsi="Times New Roman" w:cs="Times New Roman"/>
          <w:bCs/>
          <w:lang w:eastAsia="zh-CN"/>
        </w:rPr>
        <w:t>Programem, o którym mowa w § 1 ust. 2 niniejszej umowy;</w:t>
      </w:r>
    </w:p>
    <w:p w:rsidR="008C5CC7" w:rsidRPr="00C822E8" w:rsidRDefault="008C5CC7" w:rsidP="00614814">
      <w:pPr>
        <w:numPr>
          <w:ilvl w:val="0"/>
          <w:numId w:val="18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 realizacji zadania dopełni wszelkich wymagań formalnych wy</w:t>
      </w:r>
      <w:r w:rsidR="00B07935">
        <w:rPr>
          <w:rFonts w:ascii="Times New Roman" w:hAnsi="Times New Roman" w:cs="Times New Roman"/>
          <w:lang w:eastAsia="zh-CN"/>
        </w:rPr>
        <w:t xml:space="preserve">nikających </w:t>
      </w:r>
      <w:r w:rsidRPr="00C822E8">
        <w:rPr>
          <w:rFonts w:ascii="Times New Roman" w:hAnsi="Times New Roman" w:cs="Times New Roman"/>
          <w:lang w:eastAsia="zh-CN"/>
        </w:rPr>
        <w:t>z obowiązujących przepisów prawa;</w:t>
      </w:r>
    </w:p>
    <w:p w:rsidR="008C5CC7" w:rsidRPr="00C822E8" w:rsidRDefault="008C5CC7" w:rsidP="00614814">
      <w:pPr>
        <w:numPr>
          <w:ilvl w:val="0"/>
          <w:numId w:val="18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zadanie zostanie wykonane zgodnie z wnioskiem o udział w "Programie Ograniczenia Niskiej Emisji dla Gminy Tomice" i na zasadach określonych niniejszą umową.</w:t>
      </w:r>
    </w:p>
    <w:p w:rsidR="008C5CC7" w:rsidRPr="00CC2870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C2870">
        <w:rPr>
          <w:rFonts w:ascii="Times New Roman" w:hAnsi="Times New Roman" w:cs="Times New Roman"/>
          <w:lang w:eastAsia="zh-CN"/>
        </w:rPr>
        <w:t>Inwestor zobowiązany jest zlikwidować wszystkie dotychczasowe służące ogrzewaniu piece lub kotły c.o. opalane paliwem stałym, za wyjątkiem:</w:t>
      </w:r>
    </w:p>
    <w:p w:rsidR="008C5CC7" w:rsidRPr="00C822E8" w:rsidRDefault="008C5CC7" w:rsidP="00614814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pieców kaflowych wykorzystywanych jako akumulacyjne przy ogrzewaniu elektrycznym</w:t>
      </w:r>
      <w:r w:rsidRPr="00C822E8">
        <w:rPr>
          <w:rFonts w:ascii="Times New Roman" w:hAnsi="Times New Roman" w:cs="Times New Roman"/>
          <w:i/>
          <w:iCs/>
          <w:lang w:eastAsia="zh-CN"/>
        </w:rPr>
        <w:t>,</w:t>
      </w:r>
    </w:p>
    <w:p w:rsidR="008C5CC7" w:rsidRPr="00C822E8" w:rsidRDefault="008C5CC7" w:rsidP="00614814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pieców objętych ochroną konserwatora zabytków, </w:t>
      </w:r>
    </w:p>
    <w:p w:rsidR="008C5CC7" w:rsidRPr="00C822E8" w:rsidRDefault="008C5CC7" w:rsidP="00614814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kominków opalanych drewnem.</w:t>
      </w:r>
      <w:r w:rsidRPr="00C822E8">
        <w:rPr>
          <w:rFonts w:ascii="Times New Roman" w:hAnsi="Times New Roman" w:cs="Times New Roman"/>
          <w:i/>
          <w:iCs/>
          <w:lang w:eastAsia="zh-CN"/>
        </w:rPr>
        <w:t xml:space="preserve"> </w:t>
      </w:r>
    </w:p>
    <w:p w:rsidR="00020087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 przypadku zachowania źródeł ogrzewania, o których mowa w ust. 6 pkt a - b, Inwestor zlikwiduje połączenie pieca z przewodem kominowym.</w:t>
      </w:r>
    </w:p>
    <w:p w:rsidR="00020087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Inwestor ponosi wyłączną odpowiedzialność wobec osób trzecich za szkody powstałe w związku      z realizacją zadania.</w:t>
      </w:r>
    </w:p>
    <w:p w:rsidR="008C5CC7" w:rsidRPr="00020087" w:rsidRDefault="008C5CC7" w:rsidP="00CC576C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 szczególnie uzasadnionych przypadkach dopuszcza się możliwość zmiany zakresu rzeczowego     i warunków realizacji zadania pod warunkiem zachowania celu zada</w:t>
      </w:r>
      <w:r w:rsidR="00B07935">
        <w:rPr>
          <w:rFonts w:ascii="Times New Roman" w:hAnsi="Times New Roman" w:cs="Times New Roman"/>
          <w:lang w:eastAsia="zh-CN"/>
        </w:rPr>
        <w:t>nia zawartego we wniosku</w:t>
      </w:r>
      <w:r w:rsidRPr="00020087">
        <w:rPr>
          <w:rFonts w:ascii="Times New Roman" w:hAnsi="Times New Roman" w:cs="Times New Roman"/>
          <w:lang w:eastAsia="zh-CN"/>
        </w:rPr>
        <w:t xml:space="preserve"> o udzielenie dotacji. W takim wypadku kwota dotacji dotyczyć będzie faktycznie zrealizowanego zadania , jednakże nie więcej niż kwota wskazana w § 3 ust.1 umowy.</w:t>
      </w:r>
      <w:r w:rsidR="0063277C" w:rsidRPr="00020087">
        <w:rPr>
          <w:rFonts w:ascii="Times New Roman" w:hAnsi="Times New Roman" w:cs="Times New Roman"/>
          <w:lang w:eastAsia="zh-CN"/>
        </w:rPr>
        <w:t xml:space="preserve"> </w:t>
      </w:r>
      <w:r w:rsidRPr="00020087">
        <w:rPr>
          <w:rFonts w:ascii="Times New Roman" w:hAnsi="Times New Roman" w:cs="Times New Roman"/>
          <w:lang w:eastAsia="zh-CN"/>
        </w:rPr>
        <w:t>Zmiana</w:t>
      </w:r>
      <w:r w:rsidR="0063277C" w:rsidRPr="00020087">
        <w:rPr>
          <w:rFonts w:ascii="Times New Roman" w:hAnsi="Times New Roman" w:cs="Times New Roman"/>
          <w:lang w:eastAsia="zh-CN"/>
        </w:rPr>
        <w:t xml:space="preserve"> zakresu rzeczowego i warunków realizacji zadania </w:t>
      </w:r>
      <w:r w:rsidRPr="00020087">
        <w:rPr>
          <w:rFonts w:ascii="Times New Roman" w:hAnsi="Times New Roman" w:cs="Times New Roman"/>
          <w:lang w:eastAsia="zh-CN"/>
        </w:rPr>
        <w:t>wymaga dla swej ważności formy pisemnej w postaci aneksu.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3.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Wysokość dotacji, całkowity koszt zadania oraz sposób jej wypłaty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020087" w:rsidRDefault="008C5CC7" w:rsidP="00CC576C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Gmina zobowiązuje się do przekazania dotacji celowej na dofinansowanie kosztów zadania do wysokości do 80% poniesionych kosztów kwalifikowanych, jednak nie więcej niż 6.500,00 zł </w:t>
      </w:r>
      <w:r w:rsidRPr="00020087">
        <w:rPr>
          <w:rFonts w:ascii="Times New Roman" w:hAnsi="Times New Roman" w:cs="Times New Roman"/>
          <w:lang w:eastAsia="zh-CN"/>
        </w:rPr>
        <w:br/>
        <w:t>w tym: do 50 % z WFOŚiGW w Krakowie i do 30 % z budżetu Gminy Tomice.</w:t>
      </w:r>
    </w:p>
    <w:p w:rsidR="00020087" w:rsidRPr="00020087" w:rsidRDefault="008C5CC7" w:rsidP="00CC576C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Wypłata kwoty dotacji nastąpi w terminie do 31.12.2017 r. po  przedłożeniu dokumentów określonych w </w:t>
      </w:r>
      <w:r w:rsidRPr="00020087">
        <w:rPr>
          <w:rFonts w:ascii="Times New Roman" w:hAnsi="Times New Roman" w:cs="Times New Roman"/>
          <w:bCs/>
          <w:lang w:eastAsia="zh-CN"/>
        </w:rPr>
        <w:t>§</w:t>
      </w:r>
      <w:r w:rsidRPr="00020087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020087">
        <w:rPr>
          <w:rFonts w:ascii="Times New Roman" w:hAnsi="Times New Roman" w:cs="Times New Roman"/>
          <w:bCs/>
          <w:lang w:eastAsia="zh-CN"/>
        </w:rPr>
        <w:t>4</w:t>
      </w:r>
      <w:r w:rsidRPr="00020087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020087">
        <w:rPr>
          <w:rFonts w:ascii="Times New Roman" w:hAnsi="Times New Roman" w:cs="Times New Roman"/>
          <w:lang w:eastAsia="zh-CN"/>
        </w:rPr>
        <w:t>ust. 1, oględzin inwestycji, o których mowa w § 4 ust. 4 i zatwierdzenia kwoty dotacji przez Wójta Gminy Tomice</w:t>
      </w:r>
      <w:r w:rsidRPr="00020087">
        <w:rPr>
          <w:rFonts w:ascii="Times New Roman" w:hAnsi="Times New Roman" w:cs="Times New Roman"/>
          <w:iCs/>
          <w:lang w:eastAsia="zh-CN"/>
        </w:rPr>
        <w:t xml:space="preserve"> na rachunek Inwestora Nr ……………………….………  */przelewem na rachunek wskazany we wniosku o udzielenie dotacji.*</w:t>
      </w:r>
    </w:p>
    <w:p w:rsidR="008C5CC7" w:rsidRPr="00020087" w:rsidRDefault="008C5CC7" w:rsidP="00CC576C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iCs/>
          <w:lang w:eastAsia="zh-CN"/>
        </w:rPr>
        <w:t xml:space="preserve">Gmina zastrzega sobie prawo do zmiany wysokości dotacji określonej w ust. 1 w przypadku nieuznania przez Wojewódzki Fundusz Ochrony Środowiska i Gospodarki Wodnej w Krakowie części wydatków poniesionych przez Inwestora i wykazanych we wniosku  o wypłatę dotacji za koszty kwalifikowane według </w:t>
      </w:r>
      <w:r w:rsidRPr="00020087">
        <w:rPr>
          <w:rFonts w:ascii="Times New Roman" w:hAnsi="Times New Roman" w:cs="Times New Roman"/>
          <w:lang w:eastAsia="zh-CN"/>
        </w:rPr>
        <w:t xml:space="preserve">§1 ust. 3 i 4 niniejszej umowy. </w:t>
      </w:r>
    </w:p>
    <w:p w:rsidR="00D8452C" w:rsidRPr="00C822E8" w:rsidRDefault="00D8452C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4.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Rozliczenie dotacji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B07935" w:rsidRDefault="008C5CC7" w:rsidP="00B07935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Po zrealizowaniu zadania, w terminie 30 dni od jego zakończenia, jedna</w:t>
      </w:r>
      <w:r w:rsidR="00B07935">
        <w:rPr>
          <w:rFonts w:ascii="Times New Roman" w:hAnsi="Times New Roman" w:cs="Times New Roman"/>
          <w:lang w:eastAsia="zh-CN"/>
        </w:rPr>
        <w:t>k nie później niż do</w:t>
      </w:r>
      <w:r w:rsidR="00B07935">
        <w:rPr>
          <w:rFonts w:ascii="Times New Roman" w:hAnsi="Times New Roman" w:cs="Times New Roman"/>
          <w:lang w:eastAsia="zh-CN"/>
        </w:rPr>
        <w:br/>
      </w:r>
      <w:r w:rsidRPr="00B07935">
        <w:rPr>
          <w:rFonts w:ascii="Times New Roman" w:hAnsi="Times New Roman" w:cs="Times New Roman"/>
          <w:lang w:eastAsia="zh-CN"/>
        </w:rPr>
        <w:t>25 października 2017 roku</w:t>
      </w:r>
      <w:r w:rsidRPr="00B07935">
        <w:rPr>
          <w:rFonts w:ascii="Times New Roman" w:hAnsi="Times New Roman" w:cs="Times New Roman"/>
          <w:iCs/>
          <w:lang w:eastAsia="zh-CN"/>
        </w:rPr>
        <w:t>,</w:t>
      </w:r>
      <w:r w:rsidRPr="00B07935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B07935">
        <w:rPr>
          <w:rFonts w:ascii="Times New Roman" w:hAnsi="Times New Roman" w:cs="Times New Roman"/>
          <w:lang w:eastAsia="zh-CN"/>
        </w:rPr>
        <w:t>Inwestor przedłoży  w Urzędzie Gminy w Tomicach wniosek o wypłatę dotacji wraz  z następującymi załącznikami:</w:t>
      </w:r>
    </w:p>
    <w:p w:rsidR="008C5CC7" w:rsidRPr="00C822E8" w:rsidRDefault="008C5CC7" w:rsidP="00346F45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zaświadczeniem o demontażu lub trwałym odłączeniu starego źródła ciepła i zamontowaniu nowego źródła ogrzewania – zawierającym informacje o terminie i liczbie trwale wyłączonych palenisk lub likwidacji kotłowni na paliwo stałe starej generacji oraz informacje o mocy (w kW) zdemontowanego i zainstalowanego źródła ciepła, sporządzonym przez przedsiębiorcę dokonującego wymiany systemu ogrzewania, </w:t>
      </w:r>
    </w:p>
    <w:p w:rsidR="008C5CC7" w:rsidRPr="00C822E8" w:rsidRDefault="008C5CC7" w:rsidP="00346F45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lastRenderedPageBreak/>
        <w:t>3 szt. kserokopii zapłaconych faktur i/lub rachunków potwierdzających poniesione wydatki -  oryginały do wglądu. W przypadku jeżeli na fakturze lub rachunku wykazany jest montaż kotła wraz z instalacją, Inwestor przedłoży odrębny dokument potwierdzony przez przedsiębiorcę lub dostawcę, zawierający wykaz zakupionej armatury, wraz z wysokością kosztów jednostkowych,</w:t>
      </w:r>
    </w:p>
    <w:p w:rsidR="00020087" w:rsidRDefault="008C5CC7" w:rsidP="00CC576C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Wzór wniosku o wypłatę dotacji dostępny jest na stronie internetowej Urzędu Gminy w Tomicach oraz w pok. nr 2 w Urzędzie.</w:t>
      </w:r>
    </w:p>
    <w:p w:rsidR="00020087" w:rsidRDefault="008C5CC7" w:rsidP="00CC576C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 przypadkach uzasadnionych wątpliwości co do zakresu wykonania zadania, Gmina zastrzega sobie prawo do żądania dodatkowych wyjaśnień potwierdzających wykonanie zadania w całości.</w:t>
      </w:r>
    </w:p>
    <w:p w:rsidR="00020087" w:rsidRDefault="008C5CC7" w:rsidP="00CC576C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Podstawą do rozliczenia i wypłacenia dotacji będzie protokół z oględzin przeprowadzonych przez upoważnione przez Wójta osoby w celu sprawdzenia i udokumentowania wykonania oraz funkcjonowania przedmiotu dotacji,  zgodnie z zapisami Programu. </w:t>
      </w:r>
    </w:p>
    <w:p w:rsidR="00020087" w:rsidRDefault="008C5CC7" w:rsidP="00CC576C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W przypadku złożenia niekompletnego wniosku o wypłatę dotacji, Gmina do 14 dni od daty wpływu w/w wniosku wezwie pisemnie Inwestora do uzupełnienia braków. </w:t>
      </w:r>
    </w:p>
    <w:p w:rsidR="008C5CC7" w:rsidRPr="00020087" w:rsidRDefault="008C5CC7" w:rsidP="00CC576C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 przypadku wystąpienia okoliczności powodujących niewykonanie zadania, Inwestor niezwłocznie powiadomi o tym fakcie Urząd Gminy w Tomicach.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5.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Kontrola zadania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020087" w:rsidRDefault="008C5CC7" w:rsidP="00CC576C">
      <w:pPr>
        <w:pStyle w:val="Akapitzlist"/>
        <w:numPr>
          <w:ilvl w:val="0"/>
          <w:numId w:val="38"/>
        </w:numPr>
        <w:tabs>
          <w:tab w:val="left" w:pos="18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Gmina sprawuje kontrolę prawidłowości wykonywania zadania przez Inwestora, w tym wydatkowania przyznanej dotacji .</w:t>
      </w:r>
    </w:p>
    <w:p w:rsidR="008C5CC7" w:rsidRPr="00020087" w:rsidRDefault="008C5CC7" w:rsidP="00CC576C">
      <w:pPr>
        <w:pStyle w:val="Akapitzlist"/>
        <w:numPr>
          <w:ilvl w:val="0"/>
          <w:numId w:val="38"/>
        </w:numPr>
        <w:tabs>
          <w:tab w:val="left" w:pos="18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Inwestor w okresie 5 lat po zakończeniu  modernizacji systemu ogrzewania zobowiązany jest udostępnić osobom upoważnionym przez Wójta lub Wojewódzki Fundusz Ochrony Środowiska i Gospodarki Wodnej w Krakowie pomieszczenia, w których została wykonana inwestycja - w celu sprawdzenia i udokumentowania jej funkcjonowania zgodnie z Programem.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6.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Zwrot udzielonej dotacji i naliczanie odsetek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020087" w:rsidRDefault="008C5CC7" w:rsidP="00CC576C">
      <w:pPr>
        <w:numPr>
          <w:ilvl w:val="0"/>
          <w:numId w:val="20"/>
        </w:numPr>
        <w:tabs>
          <w:tab w:val="clear" w:pos="90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W przypadku, jeżeli w okresie 5 lat od zakończenia zadania Inwestor usunie nowe źródło ciepła, na realizację którego została udzielona dotacja, zainstaluje inne (drugie) źródło c.o., bądź zaniecha korzystania z paliw ekologicznych lub odmówi poddania się kontroli, o której mowa w </w:t>
      </w:r>
      <w:r w:rsidRPr="00C822E8">
        <w:rPr>
          <w:rFonts w:ascii="Times New Roman" w:hAnsi="Times New Roman" w:cs="Times New Roman"/>
          <w:bCs/>
          <w:lang w:eastAsia="zh-CN"/>
        </w:rPr>
        <w:t>§ 5 ust. 2, Inwestor jest zobowiązany w terminie 30 od momentu wystąpienia wymienionej okoliczności do zwrotu udzielonej dotacji  wraz z odsetkami ustawowymi za opóźnienie, liczonymi od dnia otrzymania dotacji do dnia jej zwrotu.</w:t>
      </w:r>
    </w:p>
    <w:p w:rsidR="008C5CC7" w:rsidRPr="00020087" w:rsidRDefault="008C5CC7" w:rsidP="00CC576C">
      <w:pPr>
        <w:numPr>
          <w:ilvl w:val="0"/>
          <w:numId w:val="20"/>
        </w:numPr>
        <w:tabs>
          <w:tab w:val="clear" w:pos="90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Dotacja podlegająca zwrotowi wraz z odsetkami określonymi w ust. 1, przekazana będzie na rachunek bankowy Gminy nr 05 8111 1019 2002 2002 0998 0001, prowadzony przez Beskidzki Bank Spółdzielczy w Bielsku-Białej lub gotówką do Kasy Urzędu Gminy w Tomicach.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7.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Rozwiązanie umowy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020087" w:rsidRDefault="008C5CC7" w:rsidP="00CC576C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Umowa może być rozwiązana przez każdą ze Stron w przypadku wystąpienia okoliczności, których nie mogły przewidzieć w chwili zawierania umowy i za które nie pon</w:t>
      </w:r>
      <w:r w:rsidR="00B07935">
        <w:rPr>
          <w:rFonts w:ascii="Times New Roman" w:hAnsi="Times New Roman" w:cs="Times New Roman"/>
          <w:lang w:eastAsia="zh-CN"/>
        </w:rPr>
        <w:t>oszą odpowiedzialności,</w:t>
      </w:r>
      <w:r w:rsidRPr="00020087">
        <w:rPr>
          <w:rFonts w:ascii="Times New Roman" w:hAnsi="Times New Roman" w:cs="Times New Roman"/>
          <w:lang w:eastAsia="zh-CN"/>
        </w:rPr>
        <w:t xml:space="preserve">  a które uniemożliwiają wykonanie umowy.</w:t>
      </w:r>
    </w:p>
    <w:p w:rsidR="008C5CC7" w:rsidRPr="00020087" w:rsidRDefault="008C5CC7" w:rsidP="00CC576C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Umowa może zostać rozwiązana przez Gminę Tomice ze skutkiem natychmiastowym w przypadku odmowy poddania się kontroli, o której mowa w § 5 ust. 2 umowy, a także w przypadkach określonych w § 8 niniejszej umowy.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8.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Odmowa wypłacenia dotacji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4C57A1" w:rsidP="008C5CC7">
      <w:pPr>
        <w:tabs>
          <w:tab w:val="left" w:pos="1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 w:rsidR="008C5CC7" w:rsidRPr="00C822E8">
        <w:rPr>
          <w:rFonts w:ascii="Times New Roman" w:hAnsi="Times New Roman" w:cs="Times New Roman"/>
          <w:lang w:eastAsia="zh-CN"/>
        </w:rPr>
        <w:t>Gmina odmówi wypłacenia dotacji w przypadku stwierdzenia:</w:t>
      </w:r>
    </w:p>
    <w:p w:rsidR="008C5CC7" w:rsidRPr="00C822E8" w:rsidRDefault="008C5CC7" w:rsidP="00CC576C">
      <w:pPr>
        <w:numPr>
          <w:ilvl w:val="0"/>
          <w:numId w:val="19"/>
        </w:numPr>
        <w:tabs>
          <w:tab w:val="clear" w:pos="708"/>
          <w:tab w:val="num" w:pos="528"/>
        </w:tabs>
        <w:suppressAutoHyphens/>
        <w:autoSpaceDE w:val="0"/>
        <w:spacing w:after="0" w:line="240" w:lineRule="auto"/>
        <w:ind w:left="540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niewykonania inwestycji określonej w § 1;</w:t>
      </w:r>
    </w:p>
    <w:p w:rsidR="008C5CC7" w:rsidRPr="00C822E8" w:rsidRDefault="008C5CC7" w:rsidP="00CC576C">
      <w:pPr>
        <w:numPr>
          <w:ilvl w:val="0"/>
          <w:numId w:val="19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niezgodności zakresu faktycznie wykonanych prac z dokumentami przedstawionymi jako załączniki do wniosku o wypłatę dotacji;</w:t>
      </w:r>
    </w:p>
    <w:p w:rsidR="008C5CC7" w:rsidRPr="00C822E8" w:rsidRDefault="008C5CC7" w:rsidP="00CC576C">
      <w:pPr>
        <w:numPr>
          <w:ilvl w:val="0"/>
          <w:numId w:val="19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niezrealizowania zadania w terminie określonym w § 2 ust. 1 niniejszej umowy</w:t>
      </w:r>
      <w:r w:rsidRPr="00C822E8">
        <w:rPr>
          <w:rFonts w:ascii="Times New Roman" w:hAnsi="Times New Roman" w:cs="Times New Roman"/>
          <w:b/>
          <w:bCs/>
          <w:i/>
          <w:iCs/>
          <w:lang w:eastAsia="zh-CN"/>
        </w:rPr>
        <w:t>;</w:t>
      </w:r>
    </w:p>
    <w:p w:rsidR="008C5CC7" w:rsidRPr="00C822E8" w:rsidRDefault="008C5CC7" w:rsidP="00CC576C">
      <w:pPr>
        <w:numPr>
          <w:ilvl w:val="0"/>
          <w:numId w:val="19"/>
        </w:numPr>
        <w:tabs>
          <w:tab w:val="left" w:pos="540"/>
        </w:tabs>
        <w:suppressAutoHyphens/>
        <w:autoSpaceDE w:val="0"/>
        <w:spacing w:after="0" w:line="240" w:lineRule="auto"/>
        <w:ind w:hanging="540"/>
        <w:rPr>
          <w:rFonts w:ascii="Times New Roman" w:hAnsi="Times New Roman" w:cs="Times New Roman"/>
          <w:b/>
          <w:bCs/>
          <w:i/>
          <w:i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niezastosowania się do wezwania, o którym mowa w § 4 ust. 5</w:t>
      </w:r>
      <w:r w:rsidRPr="00C822E8">
        <w:rPr>
          <w:rFonts w:ascii="Times New Roman" w:hAnsi="Times New Roman" w:cs="Times New Roman"/>
          <w:i/>
          <w:iCs/>
          <w:lang w:eastAsia="zh-CN"/>
        </w:rPr>
        <w:t>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lang w:eastAsia="zh-CN"/>
        </w:rPr>
      </w:pPr>
    </w:p>
    <w:p w:rsidR="00AD5DFA" w:rsidRDefault="00AD5DFA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AD5DFA" w:rsidRDefault="00AD5DFA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9.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Postanowienia końcowe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020087" w:rsidRDefault="008C5CC7" w:rsidP="00CC576C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W zakresie nieuregulowanym niniejszą umową stosuje się przepisy Kodeksu cywilnego oraz ustawy z dnia 27 sierpnia 2009 r. o finansach publicznych.</w:t>
      </w:r>
    </w:p>
    <w:p w:rsidR="00020087" w:rsidRDefault="008C5CC7" w:rsidP="00CC576C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Ewentualne spory powstałe w związku z zawarciem i wykonywaniem niniejszej umowy Strony będą rozwiązywać polubownie. W przypadku braku porozumienia spór zostanie poddany pod rozstrzygnięcie  sądów powszechnych.</w:t>
      </w:r>
    </w:p>
    <w:p w:rsidR="00020087" w:rsidRDefault="008C5CC7" w:rsidP="00CC576C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Wszelkie zmiany i uzupełnienia umowy wymagają formy pisemnej pod rygorem nieważności.</w:t>
      </w:r>
    </w:p>
    <w:p w:rsidR="008C5CC7" w:rsidRPr="00020087" w:rsidRDefault="008C5CC7" w:rsidP="00CC576C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Umowa niniejsza została sporządzona w czterech jednobrzmiących egzemplarzach, z tym trzy egzemplarze umowy dla Gminy, jeden egzemplarz umowy dla Inwestora.</w:t>
      </w:r>
    </w:p>
    <w:p w:rsidR="008C5CC7" w:rsidRPr="00C822E8" w:rsidRDefault="008C5CC7" w:rsidP="008C5C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360" w:lineRule="auto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Gmina:                                            </w:t>
      </w:r>
      <w:r w:rsidRPr="00C822E8">
        <w:rPr>
          <w:rFonts w:ascii="Times New Roman" w:hAnsi="Times New Roman" w:cs="Times New Roman"/>
          <w:lang w:eastAsia="zh-CN"/>
        </w:rPr>
        <w:tab/>
        <w:t xml:space="preserve">     </w:t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bCs/>
          <w:lang w:eastAsia="zh-CN"/>
        </w:rPr>
        <w:t>Inwestor</w:t>
      </w:r>
      <w:r w:rsidRPr="00C822E8">
        <w:rPr>
          <w:rFonts w:ascii="Times New Roman" w:hAnsi="Times New Roman" w:cs="Times New Roman"/>
          <w:lang w:eastAsia="zh-CN"/>
        </w:rPr>
        <w:t>:</w:t>
      </w:r>
      <w:r w:rsidRPr="00C822E8">
        <w:rPr>
          <w:rFonts w:ascii="Times New Roman" w:hAnsi="Times New Roman" w:cs="Times New Roman"/>
          <w:lang w:eastAsia="zh-CN"/>
        </w:rPr>
        <w:tab/>
      </w: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….........................................                                              …..............................................</w:t>
      </w: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* właściwe wpisać/niepotrzebne skreślić</w:t>
      </w:r>
    </w:p>
    <w:p w:rsidR="008C5CC7" w:rsidRPr="00C822E8" w:rsidRDefault="008C5CC7" w:rsidP="008C5CC7">
      <w:pPr>
        <w:suppressAutoHyphens/>
        <w:spacing w:after="0" w:line="240" w:lineRule="auto"/>
        <w:ind w:firstLine="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Inwestor, działając w trybie art. 23 ustawy z dnia 29 sierpnia 1997 roku o ochronie danych osobowych (Dz. U. z 2016 r. poz. 922) wyraża zgodę na przetwarzanie jego danych osobowych przez Gminę Tomice  wyłącznie dla potrzeb Programu w zakresie niezbędnym do jego prawidłowej realizacji oraz poprawy jego działania - w tym przekazywania  danych osobowych do Wojewódzkiego Funduszu Ochrony Środowiska i Gospodarki Wodnej w Krakowie, ul. Kanoniczna 12, 31-002 Kraków.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Zgoda na przetwarzanie danych jest dobrowolna; Inwestor został poinformowany o przysługującym mu prawie dostępu do jego danych i ich poprawiania.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8C5CC7" w:rsidRPr="0063277C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8C5CC7" w:rsidRPr="0063277C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="0063277C" w:rsidRPr="0063277C">
        <w:rPr>
          <w:rFonts w:ascii="Times New Roman" w:hAnsi="Times New Roman" w:cs="Times New Roman"/>
          <w:lang w:eastAsia="zh-CN"/>
        </w:rPr>
        <w:t xml:space="preserve">                              </w:t>
      </w:r>
      <w:r w:rsidR="0063277C">
        <w:rPr>
          <w:rFonts w:ascii="Times New Roman" w:hAnsi="Times New Roman" w:cs="Times New Roman"/>
          <w:lang w:eastAsia="zh-CN"/>
        </w:rPr>
        <w:t xml:space="preserve">                 </w:t>
      </w:r>
      <w:r w:rsidR="0063277C" w:rsidRPr="0063277C">
        <w:rPr>
          <w:rFonts w:ascii="Times New Roman" w:hAnsi="Times New Roman" w:cs="Times New Roman"/>
          <w:lang w:eastAsia="zh-CN"/>
        </w:rPr>
        <w:t xml:space="preserve">     </w:t>
      </w:r>
      <w:r w:rsidRPr="0063277C">
        <w:rPr>
          <w:rFonts w:ascii="Times New Roman" w:hAnsi="Times New Roman" w:cs="Times New Roman"/>
          <w:lang w:eastAsia="zh-CN"/>
        </w:rPr>
        <w:tab/>
        <w:t>….........................................................</w:t>
      </w:r>
    </w:p>
    <w:p w:rsidR="008C5CC7" w:rsidRPr="0063277C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="0063277C" w:rsidRPr="0063277C">
        <w:rPr>
          <w:rFonts w:ascii="Times New Roman" w:hAnsi="Times New Roman" w:cs="Times New Roman"/>
          <w:lang w:eastAsia="zh-CN"/>
        </w:rPr>
        <w:t xml:space="preserve">                                                       </w:t>
      </w:r>
      <w:r w:rsidRPr="0063277C">
        <w:rPr>
          <w:rFonts w:ascii="Times New Roman" w:hAnsi="Times New Roman" w:cs="Times New Roman"/>
          <w:lang w:eastAsia="zh-CN"/>
        </w:rPr>
        <w:t>podpis Inwestora</w:t>
      </w:r>
    </w:p>
    <w:p w:rsidR="00421A74" w:rsidRPr="0063277C" w:rsidRDefault="00421A7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A74" w:rsidRPr="00C822E8" w:rsidRDefault="00421A7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A74" w:rsidRPr="00C822E8" w:rsidRDefault="00421A7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A74" w:rsidRDefault="00421A7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0087" w:rsidRDefault="00020087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AF8" w:rsidRPr="0063277C" w:rsidRDefault="00D95AF8" w:rsidP="00710C4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sectPr w:rsidR="00D95AF8" w:rsidRPr="0063277C" w:rsidSect="003F282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55" w:rsidRDefault="00027255" w:rsidP="00EF0500">
      <w:pPr>
        <w:spacing w:after="0" w:line="240" w:lineRule="auto"/>
      </w:pPr>
      <w:r>
        <w:separator/>
      </w:r>
    </w:p>
  </w:endnote>
  <w:endnote w:type="continuationSeparator" w:id="0">
    <w:p w:rsidR="00027255" w:rsidRDefault="00027255" w:rsidP="00E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55" w:rsidRDefault="00027255" w:rsidP="00EF0500">
      <w:pPr>
        <w:spacing w:after="0" w:line="240" w:lineRule="auto"/>
      </w:pPr>
      <w:r>
        <w:separator/>
      </w:r>
    </w:p>
  </w:footnote>
  <w:footnote w:type="continuationSeparator" w:id="0">
    <w:p w:rsidR="00027255" w:rsidRDefault="00027255" w:rsidP="00EF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D1E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i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2B862D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8" w15:restartNumberingAfterBreak="0">
    <w:nsid w:val="00000009"/>
    <w:multiLevelType w:val="singleLevel"/>
    <w:tmpl w:val="706A2A9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42B204E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10" w15:restartNumberingAfterBreak="0">
    <w:nsid w:val="0000000B"/>
    <w:multiLevelType w:val="multilevel"/>
    <w:tmpl w:val="206C57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A770F"/>
    <w:multiLevelType w:val="singleLevel"/>
    <w:tmpl w:val="2B8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12" w15:restartNumberingAfterBreak="0">
    <w:nsid w:val="03EB7BB4"/>
    <w:multiLevelType w:val="hybridMultilevel"/>
    <w:tmpl w:val="1832B40E"/>
    <w:name w:val="WW8Num522222222222232"/>
    <w:lvl w:ilvl="0" w:tplc="0E4E07E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B6D10E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14" w15:restartNumberingAfterBreak="0">
    <w:nsid w:val="0CE56FED"/>
    <w:multiLevelType w:val="hybridMultilevel"/>
    <w:tmpl w:val="5566B140"/>
    <w:name w:val="WW8Num522222222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22A74"/>
    <w:multiLevelType w:val="hybridMultilevel"/>
    <w:tmpl w:val="A8545078"/>
    <w:name w:val="WW8Num5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81821"/>
    <w:multiLevelType w:val="hybridMultilevel"/>
    <w:tmpl w:val="7B4EC9D2"/>
    <w:lvl w:ilvl="0" w:tplc="EA068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1D496B"/>
    <w:multiLevelType w:val="hybridMultilevel"/>
    <w:tmpl w:val="C2EEB2C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16630337"/>
    <w:multiLevelType w:val="hybridMultilevel"/>
    <w:tmpl w:val="076E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13FA3"/>
    <w:multiLevelType w:val="hybridMultilevel"/>
    <w:tmpl w:val="7D080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221963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2A262A9"/>
    <w:multiLevelType w:val="hybridMultilevel"/>
    <w:tmpl w:val="DB5C10C8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2431219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4D651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267C1D57"/>
    <w:multiLevelType w:val="multilevel"/>
    <w:tmpl w:val="FD567E3C"/>
    <w:name w:val="WW8Num522222222222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B67857"/>
    <w:multiLevelType w:val="hybridMultilevel"/>
    <w:tmpl w:val="4CCCA1B2"/>
    <w:name w:val="WW8Num52222222222223"/>
    <w:lvl w:ilvl="0" w:tplc="0E4E07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E2702"/>
    <w:multiLevelType w:val="hybridMultilevel"/>
    <w:tmpl w:val="4462BFE2"/>
    <w:name w:val="WW8Num5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740D18"/>
    <w:multiLevelType w:val="singleLevel"/>
    <w:tmpl w:val="87F69142"/>
    <w:name w:val="WW8Num5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8" w15:restartNumberingAfterBreak="0">
    <w:nsid w:val="393727D3"/>
    <w:multiLevelType w:val="hybridMultilevel"/>
    <w:tmpl w:val="F40878EE"/>
    <w:name w:val="WW8Num52222222222222"/>
    <w:lvl w:ilvl="0" w:tplc="C02A7CD4">
      <w:start w:val="6"/>
      <w:numFmt w:val="decimal"/>
      <w:lvlText w:val="%1."/>
      <w:lvlJc w:val="left"/>
      <w:pPr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FC1BED"/>
    <w:multiLevelType w:val="hybridMultilevel"/>
    <w:tmpl w:val="DB5C10C8"/>
    <w:name w:val="WW8Num5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3EB32CEC"/>
    <w:multiLevelType w:val="hybridMultilevel"/>
    <w:tmpl w:val="15C0B4A4"/>
    <w:name w:val="WW8Num5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AF3CEB"/>
    <w:multiLevelType w:val="hybridMultilevel"/>
    <w:tmpl w:val="6C4C11D2"/>
    <w:name w:val="WW8Num5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A572D"/>
    <w:multiLevelType w:val="hybridMultilevel"/>
    <w:tmpl w:val="CDD28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26F31"/>
    <w:multiLevelType w:val="hybridMultilevel"/>
    <w:tmpl w:val="A36010DE"/>
    <w:name w:val="WW8Num5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1C7CC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5" w15:restartNumberingAfterBreak="0">
    <w:nsid w:val="49C305F7"/>
    <w:multiLevelType w:val="singleLevel"/>
    <w:tmpl w:val="04150011"/>
    <w:name w:val="WW8Num52222222222223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Cs/>
        <w:sz w:val="22"/>
        <w:szCs w:val="22"/>
      </w:rPr>
    </w:lvl>
  </w:abstractNum>
  <w:abstractNum w:abstractNumId="36" w15:restartNumberingAfterBreak="0">
    <w:nsid w:val="4E18454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7" w15:restartNumberingAfterBreak="0">
    <w:nsid w:val="4ED1601E"/>
    <w:multiLevelType w:val="hybridMultilevel"/>
    <w:tmpl w:val="73CE4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1E4CD6"/>
    <w:multiLevelType w:val="singleLevel"/>
    <w:tmpl w:val="3106014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39" w15:restartNumberingAfterBreak="0">
    <w:nsid w:val="57E23C1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5E467740"/>
    <w:multiLevelType w:val="hybridMultilevel"/>
    <w:tmpl w:val="22965F40"/>
    <w:name w:val="WW8Num522"/>
    <w:lvl w:ilvl="0" w:tplc="70E0E03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0CD7332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42" w15:restartNumberingAfterBreak="0">
    <w:nsid w:val="60E62003"/>
    <w:multiLevelType w:val="hybridMultilevel"/>
    <w:tmpl w:val="82928388"/>
    <w:name w:val="WW8Num522222222222233"/>
    <w:lvl w:ilvl="0" w:tplc="AEC09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25DD2"/>
    <w:multiLevelType w:val="hybridMultilevel"/>
    <w:tmpl w:val="06A8D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03119D"/>
    <w:multiLevelType w:val="hybridMultilevel"/>
    <w:tmpl w:val="EEDAD82A"/>
    <w:name w:val="WW8Num52222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B764C4E"/>
    <w:multiLevelType w:val="hybridMultilevel"/>
    <w:tmpl w:val="DBDC2D0A"/>
    <w:lvl w:ilvl="0" w:tplc="376C7E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F150E3"/>
    <w:multiLevelType w:val="multilevel"/>
    <w:tmpl w:val="2A9A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B0613F"/>
    <w:multiLevelType w:val="hybridMultilevel"/>
    <w:tmpl w:val="FF6676BC"/>
    <w:name w:val="WW8Num5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E96805"/>
    <w:multiLevelType w:val="singleLevel"/>
    <w:tmpl w:val="5AE6ACB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49" w15:restartNumberingAfterBreak="0">
    <w:nsid w:val="787A3B4C"/>
    <w:multiLevelType w:val="hybridMultilevel"/>
    <w:tmpl w:val="45FC480A"/>
    <w:name w:val="WW8Num5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6"/>
  </w:num>
  <w:num w:numId="3">
    <w:abstractNumId w:val="4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7"/>
  </w:num>
  <w:num w:numId="16">
    <w:abstractNumId w:val="17"/>
  </w:num>
  <w:num w:numId="17">
    <w:abstractNumId w:val="24"/>
  </w:num>
  <w:num w:numId="18">
    <w:abstractNumId w:val="27"/>
  </w:num>
  <w:num w:numId="19">
    <w:abstractNumId w:val="38"/>
  </w:num>
  <w:num w:numId="20">
    <w:abstractNumId w:val="34"/>
  </w:num>
  <w:num w:numId="21">
    <w:abstractNumId w:val="20"/>
  </w:num>
  <w:num w:numId="22">
    <w:abstractNumId w:val="18"/>
  </w:num>
  <w:num w:numId="23">
    <w:abstractNumId w:val="39"/>
  </w:num>
  <w:num w:numId="24">
    <w:abstractNumId w:val="22"/>
  </w:num>
  <w:num w:numId="25">
    <w:abstractNumId w:val="35"/>
  </w:num>
  <w:num w:numId="26">
    <w:abstractNumId w:val="13"/>
  </w:num>
  <w:num w:numId="27">
    <w:abstractNumId w:val="46"/>
  </w:num>
  <w:num w:numId="28">
    <w:abstractNumId w:val="11"/>
  </w:num>
  <w:num w:numId="29">
    <w:abstractNumId w:val="36"/>
  </w:num>
  <w:num w:numId="30">
    <w:abstractNumId w:val="41"/>
  </w:num>
  <w:num w:numId="31">
    <w:abstractNumId w:val="48"/>
  </w:num>
  <w:num w:numId="32">
    <w:abstractNumId w:val="23"/>
  </w:num>
  <w:num w:numId="33">
    <w:abstractNumId w:val="29"/>
  </w:num>
  <w:num w:numId="34">
    <w:abstractNumId w:val="19"/>
  </w:num>
  <w:num w:numId="35">
    <w:abstractNumId w:val="32"/>
  </w:num>
  <w:num w:numId="36">
    <w:abstractNumId w:val="15"/>
  </w:num>
  <w:num w:numId="37">
    <w:abstractNumId w:val="33"/>
  </w:num>
  <w:num w:numId="38">
    <w:abstractNumId w:val="26"/>
  </w:num>
  <w:num w:numId="39">
    <w:abstractNumId w:val="30"/>
  </w:num>
  <w:num w:numId="40">
    <w:abstractNumId w:val="21"/>
  </w:num>
  <w:num w:numId="41">
    <w:abstractNumId w:val="28"/>
  </w:num>
  <w:num w:numId="42">
    <w:abstractNumId w:val="25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D"/>
    <w:rsid w:val="000014B0"/>
    <w:rsid w:val="000101CD"/>
    <w:rsid w:val="000113FF"/>
    <w:rsid w:val="0001252B"/>
    <w:rsid w:val="00012A31"/>
    <w:rsid w:val="0001799B"/>
    <w:rsid w:val="00017B69"/>
    <w:rsid w:val="00017D57"/>
    <w:rsid w:val="00020087"/>
    <w:rsid w:val="0002119B"/>
    <w:rsid w:val="000248D3"/>
    <w:rsid w:val="00027255"/>
    <w:rsid w:val="00031FC2"/>
    <w:rsid w:val="0003291C"/>
    <w:rsid w:val="00033A63"/>
    <w:rsid w:val="00043976"/>
    <w:rsid w:val="00045978"/>
    <w:rsid w:val="00050300"/>
    <w:rsid w:val="000508ED"/>
    <w:rsid w:val="00051549"/>
    <w:rsid w:val="00052FBF"/>
    <w:rsid w:val="00065ABC"/>
    <w:rsid w:val="00070589"/>
    <w:rsid w:val="00071104"/>
    <w:rsid w:val="00073A08"/>
    <w:rsid w:val="00073A31"/>
    <w:rsid w:val="00075702"/>
    <w:rsid w:val="00077817"/>
    <w:rsid w:val="00080D72"/>
    <w:rsid w:val="00087320"/>
    <w:rsid w:val="000877E1"/>
    <w:rsid w:val="000960D0"/>
    <w:rsid w:val="00097467"/>
    <w:rsid w:val="000A3DB0"/>
    <w:rsid w:val="000A786E"/>
    <w:rsid w:val="000C0073"/>
    <w:rsid w:val="000F1E97"/>
    <w:rsid w:val="000F2F15"/>
    <w:rsid w:val="00103815"/>
    <w:rsid w:val="00125FFF"/>
    <w:rsid w:val="001328DE"/>
    <w:rsid w:val="001359E6"/>
    <w:rsid w:val="00137BAD"/>
    <w:rsid w:val="00141D9C"/>
    <w:rsid w:val="00170251"/>
    <w:rsid w:val="001726A6"/>
    <w:rsid w:val="00172AB6"/>
    <w:rsid w:val="0017301D"/>
    <w:rsid w:val="00176023"/>
    <w:rsid w:val="00181B2A"/>
    <w:rsid w:val="00184597"/>
    <w:rsid w:val="00193F1B"/>
    <w:rsid w:val="00196865"/>
    <w:rsid w:val="001A5BB6"/>
    <w:rsid w:val="001C3255"/>
    <w:rsid w:val="001C4C3B"/>
    <w:rsid w:val="001C4EC1"/>
    <w:rsid w:val="001D1EC0"/>
    <w:rsid w:val="001D26B9"/>
    <w:rsid w:val="001D352F"/>
    <w:rsid w:val="001D5C9A"/>
    <w:rsid w:val="001D6E39"/>
    <w:rsid w:val="001E155F"/>
    <w:rsid w:val="00211C81"/>
    <w:rsid w:val="00212EF3"/>
    <w:rsid w:val="0021781A"/>
    <w:rsid w:val="00220B29"/>
    <w:rsid w:val="00236484"/>
    <w:rsid w:val="00241DC9"/>
    <w:rsid w:val="002453FB"/>
    <w:rsid w:val="00252F5A"/>
    <w:rsid w:val="00254944"/>
    <w:rsid w:val="0026535D"/>
    <w:rsid w:val="00273864"/>
    <w:rsid w:val="002757F7"/>
    <w:rsid w:val="002809BE"/>
    <w:rsid w:val="002831E1"/>
    <w:rsid w:val="00285EF1"/>
    <w:rsid w:val="00297A03"/>
    <w:rsid w:val="002A284D"/>
    <w:rsid w:val="002B3EC5"/>
    <w:rsid w:val="002B4E63"/>
    <w:rsid w:val="002C1587"/>
    <w:rsid w:val="002C61AB"/>
    <w:rsid w:val="002D5673"/>
    <w:rsid w:val="002E0A11"/>
    <w:rsid w:val="002E0A43"/>
    <w:rsid w:val="002E7FA0"/>
    <w:rsid w:val="002F5611"/>
    <w:rsid w:val="003003E8"/>
    <w:rsid w:val="00305907"/>
    <w:rsid w:val="00306DA7"/>
    <w:rsid w:val="003120A8"/>
    <w:rsid w:val="0031466F"/>
    <w:rsid w:val="00326CF7"/>
    <w:rsid w:val="0032773A"/>
    <w:rsid w:val="003316F2"/>
    <w:rsid w:val="00331FE9"/>
    <w:rsid w:val="00334190"/>
    <w:rsid w:val="00340345"/>
    <w:rsid w:val="00342385"/>
    <w:rsid w:val="00343546"/>
    <w:rsid w:val="0034513A"/>
    <w:rsid w:val="00346F45"/>
    <w:rsid w:val="00351548"/>
    <w:rsid w:val="003538DB"/>
    <w:rsid w:val="00367C50"/>
    <w:rsid w:val="00374E18"/>
    <w:rsid w:val="003750BD"/>
    <w:rsid w:val="003802F1"/>
    <w:rsid w:val="00380C5C"/>
    <w:rsid w:val="003824FB"/>
    <w:rsid w:val="00384932"/>
    <w:rsid w:val="00386D68"/>
    <w:rsid w:val="00387AA2"/>
    <w:rsid w:val="00387C0C"/>
    <w:rsid w:val="003926B3"/>
    <w:rsid w:val="003A265B"/>
    <w:rsid w:val="003B0FB6"/>
    <w:rsid w:val="003B6011"/>
    <w:rsid w:val="003B6C0B"/>
    <w:rsid w:val="003C7FED"/>
    <w:rsid w:val="003D4CED"/>
    <w:rsid w:val="003E2954"/>
    <w:rsid w:val="003E4672"/>
    <w:rsid w:val="003E4937"/>
    <w:rsid w:val="003E51AE"/>
    <w:rsid w:val="003F1F43"/>
    <w:rsid w:val="003F282C"/>
    <w:rsid w:val="003F46C2"/>
    <w:rsid w:val="003F58AE"/>
    <w:rsid w:val="003F7D33"/>
    <w:rsid w:val="00400DEA"/>
    <w:rsid w:val="00404F49"/>
    <w:rsid w:val="00404F7C"/>
    <w:rsid w:val="004105F1"/>
    <w:rsid w:val="004155C7"/>
    <w:rsid w:val="00421A74"/>
    <w:rsid w:val="00422C29"/>
    <w:rsid w:val="0042644C"/>
    <w:rsid w:val="00430DE2"/>
    <w:rsid w:val="004313CF"/>
    <w:rsid w:val="0043556F"/>
    <w:rsid w:val="00437F5D"/>
    <w:rsid w:val="00440361"/>
    <w:rsid w:val="00450B72"/>
    <w:rsid w:val="00453F85"/>
    <w:rsid w:val="00462356"/>
    <w:rsid w:val="004631F1"/>
    <w:rsid w:val="0046581B"/>
    <w:rsid w:val="00472646"/>
    <w:rsid w:val="004775C4"/>
    <w:rsid w:val="0048470E"/>
    <w:rsid w:val="004874CB"/>
    <w:rsid w:val="004959C4"/>
    <w:rsid w:val="0049740C"/>
    <w:rsid w:val="004A3889"/>
    <w:rsid w:val="004A5A67"/>
    <w:rsid w:val="004B1AB5"/>
    <w:rsid w:val="004C57A1"/>
    <w:rsid w:val="004D1728"/>
    <w:rsid w:val="004E05B9"/>
    <w:rsid w:val="004E5825"/>
    <w:rsid w:val="004E7892"/>
    <w:rsid w:val="004F0806"/>
    <w:rsid w:val="004F25E6"/>
    <w:rsid w:val="0052206A"/>
    <w:rsid w:val="005245FF"/>
    <w:rsid w:val="00526C75"/>
    <w:rsid w:val="0054028F"/>
    <w:rsid w:val="00540E40"/>
    <w:rsid w:val="0054787F"/>
    <w:rsid w:val="005500FC"/>
    <w:rsid w:val="00550CCB"/>
    <w:rsid w:val="0055539B"/>
    <w:rsid w:val="005579C4"/>
    <w:rsid w:val="00564F0B"/>
    <w:rsid w:val="00571D63"/>
    <w:rsid w:val="00574FED"/>
    <w:rsid w:val="005833B8"/>
    <w:rsid w:val="00592017"/>
    <w:rsid w:val="00596B79"/>
    <w:rsid w:val="005A004B"/>
    <w:rsid w:val="005A25AA"/>
    <w:rsid w:val="005A4079"/>
    <w:rsid w:val="005B25DA"/>
    <w:rsid w:val="005B2FE6"/>
    <w:rsid w:val="005C2553"/>
    <w:rsid w:val="005C475E"/>
    <w:rsid w:val="005C53C7"/>
    <w:rsid w:val="005E26C9"/>
    <w:rsid w:val="005E5D03"/>
    <w:rsid w:val="005E654C"/>
    <w:rsid w:val="005F2A90"/>
    <w:rsid w:val="00614814"/>
    <w:rsid w:val="00617F3D"/>
    <w:rsid w:val="0062341D"/>
    <w:rsid w:val="0063277C"/>
    <w:rsid w:val="00637ECF"/>
    <w:rsid w:val="0064554B"/>
    <w:rsid w:val="0064725F"/>
    <w:rsid w:val="0065061B"/>
    <w:rsid w:val="00651A05"/>
    <w:rsid w:val="00664F68"/>
    <w:rsid w:val="0066648F"/>
    <w:rsid w:val="00681D43"/>
    <w:rsid w:val="0068210A"/>
    <w:rsid w:val="006A0CF0"/>
    <w:rsid w:val="006A5692"/>
    <w:rsid w:val="006B0D86"/>
    <w:rsid w:val="006C37F2"/>
    <w:rsid w:val="006D75FE"/>
    <w:rsid w:val="006E1585"/>
    <w:rsid w:val="006E68E7"/>
    <w:rsid w:val="006F19DF"/>
    <w:rsid w:val="00710BCB"/>
    <w:rsid w:val="00710C44"/>
    <w:rsid w:val="00712F2A"/>
    <w:rsid w:val="007130CC"/>
    <w:rsid w:val="00715B5B"/>
    <w:rsid w:val="007171AA"/>
    <w:rsid w:val="0072221C"/>
    <w:rsid w:val="00736BF3"/>
    <w:rsid w:val="0074156C"/>
    <w:rsid w:val="00741F10"/>
    <w:rsid w:val="007439D7"/>
    <w:rsid w:val="0074498C"/>
    <w:rsid w:val="0075014A"/>
    <w:rsid w:val="00752574"/>
    <w:rsid w:val="00781A3A"/>
    <w:rsid w:val="007873D3"/>
    <w:rsid w:val="007874CC"/>
    <w:rsid w:val="007B08F9"/>
    <w:rsid w:val="007B42DF"/>
    <w:rsid w:val="007B5A78"/>
    <w:rsid w:val="007C0E34"/>
    <w:rsid w:val="007C59D2"/>
    <w:rsid w:val="007D0AFC"/>
    <w:rsid w:val="007D2D6F"/>
    <w:rsid w:val="007E23E1"/>
    <w:rsid w:val="007E3087"/>
    <w:rsid w:val="007F19BB"/>
    <w:rsid w:val="007F764B"/>
    <w:rsid w:val="00802473"/>
    <w:rsid w:val="00804E5C"/>
    <w:rsid w:val="00810638"/>
    <w:rsid w:val="00811010"/>
    <w:rsid w:val="00812AC1"/>
    <w:rsid w:val="008132FF"/>
    <w:rsid w:val="00814250"/>
    <w:rsid w:val="008145EF"/>
    <w:rsid w:val="0083186C"/>
    <w:rsid w:val="008329CF"/>
    <w:rsid w:val="00843D28"/>
    <w:rsid w:val="00852705"/>
    <w:rsid w:val="008619BC"/>
    <w:rsid w:val="0086594B"/>
    <w:rsid w:val="00867AFF"/>
    <w:rsid w:val="00880F87"/>
    <w:rsid w:val="00884C1E"/>
    <w:rsid w:val="00896B5C"/>
    <w:rsid w:val="00896D30"/>
    <w:rsid w:val="008A66CF"/>
    <w:rsid w:val="008A6CB8"/>
    <w:rsid w:val="008B3372"/>
    <w:rsid w:val="008B6102"/>
    <w:rsid w:val="008C4344"/>
    <w:rsid w:val="008C5CC7"/>
    <w:rsid w:val="008D5E49"/>
    <w:rsid w:val="008E1E12"/>
    <w:rsid w:val="008E24DE"/>
    <w:rsid w:val="008E48BE"/>
    <w:rsid w:val="008E5EC7"/>
    <w:rsid w:val="008E7EE4"/>
    <w:rsid w:val="008F4F22"/>
    <w:rsid w:val="00900BEE"/>
    <w:rsid w:val="009021E7"/>
    <w:rsid w:val="009031A4"/>
    <w:rsid w:val="00903656"/>
    <w:rsid w:val="00910FB2"/>
    <w:rsid w:val="009125E1"/>
    <w:rsid w:val="0092179D"/>
    <w:rsid w:val="00923314"/>
    <w:rsid w:val="00926B3D"/>
    <w:rsid w:val="00926BE9"/>
    <w:rsid w:val="009446A5"/>
    <w:rsid w:val="00945F0C"/>
    <w:rsid w:val="0095212C"/>
    <w:rsid w:val="00952DC6"/>
    <w:rsid w:val="00960BE8"/>
    <w:rsid w:val="0097082E"/>
    <w:rsid w:val="00974814"/>
    <w:rsid w:val="00982334"/>
    <w:rsid w:val="009825FA"/>
    <w:rsid w:val="00992921"/>
    <w:rsid w:val="0099446A"/>
    <w:rsid w:val="009A4E69"/>
    <w:rsid w:val="009B05D4"/>
    <w:rsid w:val="009C0B67"/>
    <w:rsid w:val="009C11D3"/>
    <w:rsid w:val="009C52E2"/>
    <w:rsid w:val="009D5E47"/>
    <w:rsid w:val="009F0E9A"/>
    <w:rsid w:val="009F36AF"/>
    <w:rsid w:val="009F42A8"/>
    <w:rsid w:val="009F5FC5"/>
    <w:rsid w:val="00A00D3C"/>
    <w:rsid w:val="00A07678"/>
    <w:rsid w:val="00A12D49"/>
    <w:rsid w:val="00A17CAA"/>
    <w:rsid w:val="00A20971"/>
    <w:rsid w:val="00A226FD"/>
    <w:rsid w:val="00A30AC8"/>
    <w:rsid w:val="00A33EEF"/>
    <w:rsid w:val="00A35FBD"/>
    <w:rsid w:val="00A36CEE"/>
    <w:rsid w:val="00A4790C"/>
    <w:rsid w:val="00A571DA"/>
    <w:rsid w:val="00A6182B"/>
    <w:rsid w:val="00A62493"/>
    <w:rsid w:val="00A6673A"/>
    <w:rsid w:val="00A67049"/>
    <w:rsid w:val="00A82775"/>
    <w:rsid w:val="00A9354B"/>
    <w:rsid w:val="00A9745D"/>
    <w:rsid w:val="00AA7024"/>
    <w:rsid w:val="00AB65A0"/>
    <w:rsid w:val="00AD5DFA"/>
    <w:rsid w:val="00AE3DF2"/>
    <w:rsid w:val="00AE77D5"/>
    <w:rsid w:val="00B0109D"/>
    <w:rsid w:val="00B058FD"/>
    <w:rsid w:val="00B07935"/>
    <w:rsid w:val="00B10237"/>
    <w:rsid w:val="00B10808"/>
    <w:rsid w:val="00B139AE"/>
    <w:rsid w:val="00B21454"/>
    <w:rsid w:val="00B236B4"/>
    <w:rsid w:val="00B301D2"/>
    <w:rsid w:val="00B37E32"/>
    <w:rsid w:val="00B427EA"/>
    <w:rsid w:val="00B47519"/>
    <w:rsid w:val="00B47F50"/>
    <w:rsid w:val="00B50532"/>
    <w:rsid w:val="00B52925"/>
    <w:rsid w:val="00B56037"/>
    <w:rsid w:val="00B57C67"/>
    <w:rsid w:val="00B64256"/>
    <w:rsid w:val="00B717C5"/>
    <w:rsid w:val="00B72D26"/>
    <w:rsid w:val="00B775A5"/>
    <w:rsid w:val="00B82E13"/>
    <w:rsid w:val="00B937DB"/>
    <w:rsid w:val="00BA2E54"/>
    <w:rsid w:val="00BA4700"/>
    <w:rsid w:val="00BA5E26"/>
    <w:rsid w:val="00BA6DF4"/>
    <w:rsid w:val="00BB11F5"/>
    <w:rsid w:val="00BB3BF9"/>
    <w:rsid w:val="00BB439A"/>
    <w:rsid w:val="00BB5AA0"/>
    <w:rsid w:val="00BD4F2B"/>
    <w:rsid w:val="00BE1932"/>
    <w:rsid w:val="00BE2C39"/>
    <w:rsid w:val="00BE4FC4"/>
    <w:rsid w:val="00BE5FD7"/>
    <w:rsid w:val="00BF2106"/>
    <w:rsid w:val="00C018E1"/>
    <w:rsid w:val="00C05D69"/>
    <w:rsid w:val="00C10163"/>
    <w:rsid w:val="00C17B42"/>
    <w:rsid w:val="00C17BE0"/>
    <w:rsid w:val="00C21280"/>
    <w:rsid w:val="00C22B59"/>
    <w:rsid w:val="00C22B9D"/>
    <w:rsid w:val="00C3288B"/>
    <w:rsid w:val="00C32ED1"/>
    <w:rsid w:val="00C33D21"/>
    <w:rsid w:val="00C35E47"/>
    <w:rsid w:val="00C378FB"/>
    <w:rsid w:val="00C37D2F"/>
    <w:rsid w:val="00C457DD"/>
    <w:rsid w:val="00C50A0D"/>
    <w:rsid w:val="00C5416E"/>
    <w:rsid w:val="00C62F39"/>
    <w:rsid w:val="00C63A65"/>
    <w:rsid w:val="00C71A00"/>
    <w:rsid w:val="00C75BA9"/>
    <w:rsid w:val="00C822E8"/>
    <w:rsid w:val="00C830F5"/>
    <w:rsid w:val="00C92B06"/>
    <w:rsid w:val="00C93CAC"/>
    <w:rsid w:val="00C940F7"/>
    <w:rsid w:val="00C9589D"/>
    <w:rsid w:val="00CA08D2"/>
    <w:rsid w:val="00CA3EBE"/>
    <w:rsid w:val="00CA5D89"/>
    <w:rsid w:val="00CB6659"/>
    <w:rsid w:val="00CC2870"/>
    <w:rsid w:val="00CC576C"/>
    <w:rsid w:val="00CD1F57"/>
    <w:rsid w:val="00CD31C0"/>
    <w:rsid w:val="00CE0733"/>
    <w:rsid w:val="00CF0039"/>
    <w:rsid w:val="00CF1923"/>
    <w:rsid w:val="00CF1BF8"/>
    <w:rsid w:val="00CF2A68"/>
    <w:rsid w:val="00CF71E0"/>
    <w:rsid w:val="00CF7F41"/>
    <w:rsid w:val="00D03C9C"/>
    <w:rsid w:val="00D12916"/>
    <w:rsid w:val="00D22C9D"/>
    <w:rsid w:val="00D374A9"/>
    <w:rsid w:val="00D40680"/>
    <w:rsid w:val="00D41F4D"/>
    <w:rsid w:val="00D4217E"/>
    <w:rsid w:val="00D42DC2"/>
    <w:rsid w:val="00D55847"/>
    <w:rsid w:val="00D63F6A"/>
    <w:rsid w:val="00D671F2"/>
    <w:rsid w:val="00D80218"/>
    <w:rsid w:val="00D8452C"/>
    <w:rsid w:val="00D907CE"/>
    <w:rsid w:val="00D95AF8"/>
    <w:rsid w:val="00DA1289"/>
    <w:rsid w:val="00DA2B7D"/>
    <w:rsid w:val="00DA313C"/>
    <w:rsid w:val="00DA40E4"/>
    <w:rsid w:val="00DA6E0E"/>
    <w:rsid w:val="00DB7AD0"/>
    <w:rsid w:val="00DC2688"/>
    <w:rsid w:val="00DD15E7"/>
    <w:rsid w:val="00DD4895"/>
    <w:rsid w:val="00DF3F34"/>
    <w:rsid w:val="00E033DF"/>
    <w:rsid w:val="00E0389F"/>
    <w:rsid w:val="00E03A6D"/>
    <w:rsid w:val="00E15DD7"/>
    <w:rsid w:val="00E2024F"/>
    <w:rsid w:val="00E2287B"/>
    <w:rsid w:val="00E3042D"/>
    <w:rsid w:val="00E351D9"/>
    <w:rsid w:val="00E3572E"/>
    <w:rsid w:val="00E37811"/>
    <w:rsid w:val="00E40824"/>
    <w:rsid w:val="00E432FF"/>
    <w:rsid w:val="00E4503F"/>
    <w:rsid w:val="00E54A20"/>
    <w:rsid w:val="00E5652C"/>
    <w:rsid w:val="00E56D70"/>
    <w:rsid w:val="00E61AB2"/>
    <w:rsid w:val="00E63E05"/>
    <w:rsid w:val="00E71AA1"/>
    <w:rsid w:val="00E76CD5"/>
    <w:rsid w:val="00E8256A"/>
    <w:rsid w:val="00E961F5"/>
    <w:rsid w:val="00E9669A"/>
    <w:rsid w:val="00E9742C"/>
    <w:rsid w:val="00EB32F9"/>
    <w:rsid w:val="00EB4723"/>
    <w:rsid w:val="00EC2863"/>
    <w:rsid w:val="00EC46C5"/>
    <w:rsid w:val="00EF0500"/>
    <w:rsid w:val="00EF0704"/>
    <w:rsid w:val="00EF6517"/>
    <w:rsid w:val="00F01742"/>
    <w:rsid w:val="00F112E1"/>
    <w:rsid w:val="00F255A6"/>
    <w:rsid w:val="00F25E5A"/>
    <w:rsid w:val="00F37F9B"/>
    <w:rsid w:val="00F4702D"/>
    <w:rsid w:val="00F50AC1"/>
    <w:rsid w:val="00F52FCC"/>
    <w:rsid w:val="00F62835"/>
    <w:rsid w:val="00F665A7"/>
    <w:rsid w:val="00F82A81"/>
    <w:rsid w:val="00F85294"/>
    <w:rsid w:val="00F868FA"/>
    <w:rsid w:val="00F86B20"/>
    <w:rsid w:val="00F86B44"/>
    <w:rsid w:val="00F8747F"/>
    <w:rsid w:val="00F9074E"/>
    <w:rsid w:val="00F94746"/>
    <w:rsid w:val="00F978FA"/>
    <w:rsid w:val="00FA5CED"/>
    <w:rsid w:val="00FB03E9"/>
    <w:rsid w:val="00FB200B"/>
    <w:rsid w:val="00FC06D9"/>
    <w:rsid w:val="00FC3032"/>
    <w:rsid w:val="00FD2CCB"/>
    <w:rsid w:val="00FD36C1"/>
    <w:rsid w:val="00FF498D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EC4D7"/>
  <w15:docId w15:val="{03E6DA0E-739C-4C14-9086-1812656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CC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F0500"/>
    <w:rPr>
      <w:rFonts w:cs="Times New Roman"/>
    </w:rPr>
  </w:style>
  <w:style w:type="paragraph" w:styleId="Stopka">
    <w:name w:val="footer"/>
    <w:basedOn w:val="Normalny"/>
    <w:link w:val="Stopka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F0500"/>
    <w:rPr>
      <w:rFonts w:cs="Times New Roman"/>
    </w:rPr>
  </w:style>
  <w:style w:type="paragraph" w:customStyle="1" w:styleId="Akapitzlist1">
    <w:name w:val="Akapit z listą1"/>
    <w:basedOn w:val="Normalny"/>
    <w:rsid w:val="001845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2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24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68210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Pogrubienie">
    <w:name w:val="Strong"/>
    <w:qFormat/>
    <w:rsid w:val="003B0FB6"/>
    <w:rPr>
      <w:rFonts w:cs="Times New Roman"/>
      <w:b/>
      <w:bCs/>
    </w:rPr>
  </w:style>
  <w:style w:type="character" w:customStyle="1" w:styleId="styl73">
    <w:name w:val="styl73"/>
    <w:rsid w:val="006D75FE"/>
    <w:rPr>
      <w:rFonts w:cs="Times New Roman"/>
    </w:rPr>
  </w:style>
  <w:style w:type="character" w:customStyle="1" w:styleId="st">
    <w:name w:val="st"/>
    <w:basedOn w:val="Domylnaczcionkaakapitu"/>
    <w:rsid w:val="00BE1932"/>
  </w:style>
  <w:style w:type="character" w:styleId="Uwydatnienie">
    <w:name w:val="Emphasis"/>
    <w:qFormat/>
    <w:rsid w:val="00BE1932"/>
    <w:rPr>
      <w:i/>
      <w:iCs/>
    </w:rPr>
  </w:style>
  <w:style w:type="paragraph" w:customStyle="1" w:styleId="Tekstpodstawowywcity21">
    <w:name w:val="Tekst podstawowy wcięty 21"/>
    <w:basedOn w:val="Normalny"/>
    <w:rsid w:val="00EC46C5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rsid w:val="001C4C3B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Juchnowiec Kościelny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Urząd Gminy</dc:creator>
  <cp:lastModifiedBy>User</cp:lastModifiedBy>
  <cp:revision>12</cp:revision>
  <cp:lastPrinted>2017-09-12T05:55:00Z</cp:lastPrinted>
  <dcterms:created xsi:type="dcterms:W3CDTF">2017-09-13T13:35:00Z</dcterms:created>
  <dcterms:modified xsi:type="dcterms:W3CDTF">2017-09-14T09:06:00Z</dcterms:modified>
</cp:coreProperties>
</file>