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39" w:rsidRPr="00CD239E" w:rsidRDefault="005C5B02" w:rsidP="005C5B02">
      <w:pPr>
        <w:spacing w:after="0" w:line="240" w:lineRule="auto"/>
        <w:jc w:val="right"/>
        <w:rPr>
          <w:b/>
          <w:lang w:eastAsia="pl-PL"/>
        </w:rPr>
      </w:pPr>
      <w:r>
        <w:rPr>
          <w:b/>
          <w:lang w:eastAsia="pl-PL"/>
        </w:rPr>
        <w:t>PROJEKT</w:t>
      </w:r>
    </w:p>
    <w:p w:rsidR="00CD239E" w:rsidRPr="00CD239E" w:rsidRDefault="00CD239E" w:rsidP="00A17877">
      <w:pPr>
        <w:spacing w:after="0" w:line="240" w:lineRule="auto"/>
        <w:jc w:val="center"/>
        <w:rPr>
          <w:b/>
          <w:lang w:eastAsia="pl-PL"/>
        </w:rPr>
      </w:pPr>
    </w:p>
    <w:p w:rsidR="008D7E39" w:rsidRPr="00CD239E" w:rsidRDefault="008D7E39" w:rsidP="00A17877">
      <w:pPr>
        <w:spacing w:after="0" w:line="240" w:lineRule="auto"/>
        <w:jc w:val="center"/>
        <w:rPr>
          <w:b/>
          <w:lang w:eastAsia="pl-PL"/>
        </w:rPr>
      </w:pPr>
      <w:bookmarkStart w:id="0" w:name="_GoBack"/>
      <w:bookmarkEnd w:id="0"/>
      <w:r w:rsidRPr="00CD239E">
        <w:rPr>
          <w:b/>
          <w:lang w:eastAsia="pl-PL"/>
        </w:rPr>
        <w:t xml:space="preserve">UCHWAŁA NR </w:t>
      </w:r>
      <w:r w:rsidR="00CD239E" w:rsidRPr="00CD239E">
        <w:rPr>
          <w:b/>
          <w:lang w:eastAsia="pl-PL"/>
        </w:rPr>
        <w:t>……</w:t>
      </w:r>
      <w:r w:rsidRPr="00CD239E">
        <w:rPr>
          <w:b/>
          <w:lang w:eastAsia="pl-PL"/>
        </w:rPr>
        <w:t>/ ……. / 2017</w:t>
      </w:r>
    </w:p>
    <w:p w:rsidR="008D7E39" w:rsidRPr="00CD239E" w:rsidRDefault="008D7E39" w:rsidP="00A17877">
      <w:pPr>
        <w:spacing w:after="0" w:line="240" w:lineRule="auto"/>
        <w:jc w:val="center"/>
        <w:rPr>
          <w:b/>
          <w:lang w:eastAsia="pl-PL"/>
        </w:rPr>
      </w:pPr>
      <w:r w:rsidRPr="00CD239E">
        <w:rPr>
          <w:b/>
          <w:lang w:eastAsia="pl-PL"/>
        </w:rPr>
        <w:t xml:space="preserve">RADY GMINY </w:t>
      </w:r>
      <w:r w:rsidR="00CD239E" w:rsidRPr="00CD239E">
        <w:rPr>
          <w:b/>
          <w:lang w:eastAsia="pl-PL"/>
        </w:rPr>
        <w:t>TOMICE</w:t>
      </w:r>
    </w:p>
    <w:p w:rsidR="008D7E39" w:rsidRPr="00CD239E" w:rsidRDefault="008D7E39" w:rsidP="00A17877">
      <w:pPr>
        <w:spacing w:after="0" w:line="240" w:lineRule="auto"/>
        <w:jc w:val="center"/>
        <w:rPr>
          <w:b/>
          <w:lang w:eastAsia="pl-PL"/>
        </w:rPr>
      </w:pPr>
      <w:r w:rsidRPr="00CD239E">
        <w:rPr>
          <w:b/>
          <w:lang w:eastAsia="pl-PL"/>
        </w:rPr>
        <w:t>z dnia ……</w:t>
      </w:r>
      <w:r w:rsidR="00D74A75">
        <w:rPr>
          <w:b/>
          <w:lang w:eastAsia="pl-PL"/>
        </w:rPr>
        <w:t>…………</w:t>
      </w:r>
      <w:r w:rsidRPr="00CD239E">
        <w:rPr>
          <w:b/>
          <w:lang w:eastAsia="pl-PL"/>
        </w:rPr>
        <w:t>….. 2017 r.</w:t>
      </w:r>
    </w:p>
    <w:p w:rsidR="008D7E39" w:rsidRPr="00CD239E" w:rsidRDefault="008D7E39" w:rsidP="00A17877">
      <w:pPr>
        <w:spacing w:after="0" w:line="240" w:lineRule="auto"/>
        <w:jc w:val="center"/>
        <w:rPr>
          <w:lang w:eastAsia="pl-PL"/>
        </w:rPr>
      </w:pPr>
    </w:p>
    <w:p w:rsidR="008E4678" w:rsidRDefault="008D7E39" w:rsidP="00A17877">
      <w:pPr>
        <w:jc w:val="center"/>
        <w:rPr>
          <w:rFonts w:eastAsia="Times New Roman"/>
          <w:b/>
          <w:lang w:eastAsia="pl-PL"/>
        </w:rPr>
      </w:pPr>
      <w:r w:rsidRPr="00CD239E">
        <w:rPr>
          <w:b/>
          <w:lang w:eastAsia="pl-PL"/>
        </w:rPr>
        <w:t>w sprawie</w:t>
      </w:r>
      <w:r w:rsidR="00CD239E" w:rsidRPr="00CD239E">
        <w:rPr>
          <w:rFonts w:eastAsia="Times New Roman"/>
          <w:b/>
          <w:lang w:eastAsia="pl-PL"/>
        </w:rPr>
        <w:t xml:space="preserve"> </w:t>
      </w:r>
      <w:r w:rsidR="00F23D47">
        <w:rPr>
          <w:rFonts w:eastAsia="Times New Roman"/>
          <w:b/>
          <w:lang w:eastAsia="pl-PL"/>
        </w:rPr>
        <w:t>określenia</w:t>
      </w:r>
      <w:r w:rsidR="008E4678">
        <w:rPr>
          <w:rFonts w:eastAsia="Times New Roman"/>
          <w:b/>
          <w:lang w:eastAsia="pl-PL"/>
        </w:rPr>
        <w:t xml:space="preserve"> </w:t>
      </w:r>
      <w:r w:rsidR="008E4678" w:rsidRPr="008E4678">
        <w:rPr>
          <w:rFonts w:eastAsia="Times New Roman"/>
          <w:b/>
          <w:lang w:eastAsia="pl-PL"/>
        </w:rPr>
        <w:t>zasad wyznaczania składu oraz zasad działania Komitetu Rewitalizacji</w:t>
      </w:r>
    </w:p>
    <w:p w:rsidR="008D7E39" w:rsidRPr="00CD239E" w:rsidRDefault="008D7E39" w:rsidP="00CD239E">
      <w:pPr>
        <w:ind w:firstLine="708"/>
        <w:jc w:val="both"/>
      </w:pPr>
      <w:r w:rsidRPr="00CD239E">
        <w:t>Na podstawie art. 18 ust. 2 pkt</w:t>
      </w:r>
      <w:r w:rsidR="00CD239E">
        <w:t>.</w:t>
      </w:r>
      <w:r w:rsidRPr="00CD239E">
        <w:t xml:space="preserve"> 15</w:t>
      </w:r>
      <w:r w:rsidR="00CD239E" w:rsidRPr="00CD239E">
        <w:t xml:space="preserve"> u</w:t>
      </w:r>
      <w:r w:rsidRPr="00CD239E">
        <w:t>stawy z dnia 8 marca 1990</w:t>
      </w:r>
      <w:r w:rsidR="00CD239E" w:rsidRPr="00CD239E">
        <w:t xml:space="preserve"> r.</w:t>
      </w:r>
      <w:r w:rsidRPr="00CD239E">
        <w:t xml:space="preserve"> o samorządzie gminnym (Dz. U. z 201</w:t>
      </w:r>
      <w:r w:rsidR="00CD239E" w:rsidRPr="00CD239E">
        <w:t>7</w:t>
      </w:r>
      <w:r w:rsidRPr="00CD239E">
        <w:t xml:space="preserve">, poz. </w:t>
      </w:r>
      <w:r w:rsidR="00CD239E" w:rsidRPr="00CD239E">
        <w:t>1875</w:t>
      </w:r>
      <w:r w:rsidRPr="00CD239E">
        <w:t xml:space="preserve">) oraz art. 7 ust. 3 </w:t>
      </w:r>
      <w:r w:rsidR="00CD239E" w:rsidRPr="00CD239E">
        <w:t>w związku z art. 7 ust. 2 u</w:t>
      </w:r>
      <w:r w:rsidRPr="00CD239E">
        <w:t>stawy z dnia 9 października 2015 r. o rewitalizacji (Dz. U. z 201</w:t>
      </w:r>
      <w:r w:rsidR="00CD239E" w:rsidRPr="00CD239E">
        <w:t>7</w:t>
      </w:r>
      <w:r w:rsidRPr="00CD239E">
        <w:t xml:space="preserve"> r. poz. </w:t>
      </w:r>
      <w:r w:rsidR="00CD239E" w:rsidRPr="00CD239E">
        <w:t xml:space="preserve">1023, </w:t>
      </w:r>
      <w:r w:rsidRPr="00CD239E">
        <w:t xml:space="preserve">z </w:t>
      </w:r>
      <w:proofErr w:type="spellStart"/>
      <w:r w:rsidRPr="00CD239E">
        <w:t>późn</w:t>
      </w:r>
      <w:proofErr w:type="spellEnd"/>
      <w:r w:rsidRPr="00CD239E">
        <w:t xml:space="preserve">. zm.) Rada Gminy </w:t>
      </w:r>
      <w:r w:rsidR="00CD239E" w:rsidRPr="00CD239E">
        <w:t>Tomice</w:t>
      </w:r>
      <w:r w:rsidRPr="00CD239E">
        <w:t xml:space="preserve"> uchwala</w:t>
      </w:r>
      <w:r w:rsidR="00CD239E" w:rsidRPr="00CD239E">
        <w:t>,</w:t>
      </w:r>
      <w:r w:rsidRPr="00CD239E">
        <w:t xml:space="preserve"> co następuje:</w:t>
      </w:r>
    </w:p>
    <w:p w:rsidR="008D7E39" w:rsidRPr="00CD239E" w:rsidRDefault="008D7E39" w:rsidP="00A17877">
      <w:pPr>
        <w:jc w:val="center"/>
      </w:pPr>
    </w:p>
    <w:p w:rsidR="008D7E39" w:rsidRPr="00CD239E" w:rsidRDefault="00CD239E" w:rsidP="00A17877">
      <w:pPr>
        <w:jc w:val="center"/>
      </w:pPr>
      <w:r>
        <w:t>§ 1</w:t>
      </w:r>
    </w:p>
    <w:p w:rsidR="008D7E39" w:rsidRPr="00CD239E" w:rsidRDefault="00DB0AAD" w:rsidP="00A17877">
      <w:pPr>
        <w:jc w:val="both"/>
      </w:pPr>
      <w:r>
        <w:rPr>
          <w:rFonts w:eastAsia="Times New Roman"/>
          <w:lang w:eastAsia="pl-PL"/>
        </w:rPr>
        <w:t>Określa</w:t>
      </w:r>
      <w:r w:rsidR="008E4678" w:rsidRPr="008E4678">
        <w:rPr>
          <w:rFonts w:eastAsia="Times New Roman"/>
          <w:lang w:eastAsia="pl-PL"/>
        </w:rPr>
        <w:t xml:space="preserve"> się zasady wyznaczania składu oraz zasady działania Komitetu Rewitalizacji, </w:t>
      </w:r>
      <w:r>
        <w:rPr>
          <w:rFonts w:eastAsia="Times New Roman"/>
          <w:lang w:eastAsia="pl-PL"/>
        </w:rPr>
        <w:t>ustalone</w:t>
      </w:r>
      <w:r>
        <w:rPr>
          <w:rFonts w:eastAsia="Times New Roman"/>
          <w:lang w:eastAsia="pl-PL"/>
        </w:rPr>
        <w:br/>
      </w:r>
      <w:r w:rsidR="008E4678" w:rsidRPr="008E4678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w </w:t>
      </w:r>
      <w:r w:rsidR="008E4678" w:rsidRPr="008E4678">
        <w:rPr>
          <w:rFonts w:eastAsia="Times New Roman"/>
          <w:lang w:eastAsia="pl-PL"/>
        </w:rPr>
        <w:t xml:space="preserve">„Regulaminie Komitetu Rewitalizacji”, </w:t>
      </w:r>
      <w:r w:rsidR="008D7E39" w:rsidRPr="008E4678">
        <w:t>stanowiąc</w:t>
      </w:r>
      <w:r w:rsidR="008E4678" w:rsidRPr="008E4678">
        <w:t>ym</w:t>
      </w:r>
      <w:r w:rsidR="008D7E39" w:rsidRPr="008E4678">
        <w:t xml:space="preserve"> załącznik do niniejszej</w:t>
      </w:r>
      <w:r w:rsidR="008D7E39" w:rsidRPr="00CD239E">
        <w:t xml:space="preserve"> uchwały. </w:t>
      </w:r>
    </w:p>
    <w:p w:rsidR="008D7E39" w:rsidRPr="00CD239E" w:rsidRDefault="008D7E39" w:rsidP="00A17877">
      <w:pPr>
        <w:jc w:val="center"/>
      </w:pPr>
      <w:r w:rsidRPr="00CD239E">
        <w:t>§ 2</w:t>
      </w:r>
    </w:p>
    <w:p w:rsidR="008D7E39" w:rsidRPr="00CD239E" w:rsidRDefault="008D7E39" w:rsidP="00A17877">
      <w:pPr>
        <w:jc w:val="both"/>
      </w:pPr>
      <w:r w:rsidRPr="00CD239E">
        <w:t xml:space="preserve">Wykonanie uchwały powierza się Wójtowi Gminy </w:t>
      </w:r>
      <w:r w:rsidR="00D74A75">
        <w:t>Tomice</w:t>
      </w:r>
      <w:r w:rsidRPr="00CD239E">
        <w:t>.</w:t>
      </w:r>
    </w:p>
    <w:p w:rsidR="008D7E39" w:rsidRPr="00CD239E" w:rsidRDefault="008D7E39" w:rsidP="00A17877">
      <w:pPr>
        <w:jc w:val="center"/>
      </w:pPr>
      <w:r w:rsidRPr="00CD239E">
        <w:t>§ 3</w:t>
      </w:r>
    </w:p>
    <w:p w:rsidR="008D7E39" w:rsidRPr="00CD239E" w:rsidRDefault="008D7E39" w:rsidP="00A17877">
      <w:pPr>
        <w:jc w:val="both"/>
      </w:pPr>
      <w:r w:rsidRPr="00CD239E">
        <w:t>Uchwała wchodzi w życie z dniem podjęcia.</w:t>
      </w:r>
    </w:p>
    <w:p w:rsidR="008D7E39" w:rsidRDefault="008D7E39" w:rsidP="00A17877">
      <w:pPr>
        <w:jc w:val="both"/>
      </w:pPr>
    </w:p>
    <w:p w:rsidR="008D7E39" w:rsidRPr="003339E6" w:rsidRDefault="008D7E39" w:rsidP="00A17877">
      <w:pPr>
        <w:jc w:val="center"/>
        <w:rPr>
          <w:b/>
          <w:sz w:val="28"/>
          <w:szCs w:val="28"/>
        </w:rPr>
      </w:pPr>
      <w:r w:rsidRPr="003339E6">
        <w:rPr>
          <w:b/>
          <w:sz w:val="28"/>
          <w:szCs w:val="28"/>
        </w:rPr>
        <w:t>UZASADNIENIE</w:t>
      </w:r>
    </w:p>
    <w:p w:rsidR="008D7E39" w:rsidRPr="00F23D47" w:rsidRDefault="008D7E39" w:rsidP="00F23D47">
      <w:pPr>
        <w:spacing w:line="240" w:lineRule="auto"/>
        <w:ind w:firstLine="708"/>
        <w:jc w:val="both"/>
      </w:pPr>
      <w:r w:rsidRPr="00F23D47">
        <w:t xml:space="preserve">Uchwałą </w:t>
      </w:r>
      <w:r w:rsidR="00D74A75" w:rsidRPr="00F23D47">
        <w:t>Nr XXX/</w:t>
      </w:r>
      <w:r w:rsidR="007569F6" w:rsidRPr="00F23D47">
        <w:t>237</w:t>
      </w:r>
      <w:r w:rsidR="00D74A75" w:rsidRPr="00F23D47">
        <w:t xml:space="preserve">/2017 z dnia 26 października </w:t>
      </w:r>
      <w:r w:rsidRPr="00F23D47">
        <w:t xml:space="preserve">Rada Gminy </w:t>
      </w:r>
      <w:r w:rsidR="00D74A75" w:rsidRPr="00F23D47">
        <w:t>Tomice</w:t>
      </w:r>
      <w:r w:rsidR="007569F6" w:rsidRPr="00F23D47">
        <w:t xml:space="preserve"> przyjęła </w:t>
      </w:r>
      <w:r w:rsidRPr="00F23D47">
        <w:t xml:space="preserve">Gminny  Program Rewitalizacji Gminy </w:t>
      </w:r>
      <w:r w:rsidR="00D74A75" w:rsidRPr="00F23D47">
        <w:t>Tomice</w:t>
      </w:r>
      <w:r w:rsidRPr="00F23D47">
        <w:t xml:space="preserve"> na lata 201</w:t>
      </w:r>
      <w:r w:rsidR="00D74A75" w:rsidRPr="00F23D47">
        <w:t>7</w:t>
      </w:r>
      <w:r w:rsidRPr="00F23D47">
        <w:t xml:space="preserve"> – 202</w:t>
      </w:r>
      <w:r w:rsidR="00D74A75" w:rsidRPr="00F23D47">
        <w:t>3</w:t>
      </w:r>
      <w:r w:rsidRPr="00F23D47">
        <w:t xml:space="preserve">. </w:t>
      </w:r>
    </w:p>
    <w:p w:rsidR="00DB0AAD" w:rsidRPr="00DB0AAD" w:rsidRDefault="00F23D47" w:rsidP="00DB0AAD">
      <w:pPr>
        <w:spacing w:line="240" w:lineRule="auto"/>
        <w:ind w:firstLine="708"/>
        <w:jc w:val="both"/>
      </w:pPr>
      <w:r>
        <w:t>Z</w:t>
      </w:r>
      <w:r w:rsidR="008D7E39" w:rsidRPr="00F23D47">
        <w:t xml:space="preserve">godnie z </w:t>
      </w:r>
      <w:r w:rsidR="00D74A75" w:rsidRPr="00F23D47">
        <w:t>u</w:t>
      </w:r>
      <w:r w:rsidR="008D7E39" w:rsidRPr="00F23D47">
        <w:t>stawą o rewitalizacji z dnia 9 października 2015 r. (Dz. U. z 201</w:t>
      </w:r>
      <w:r w:rsidR="00D74A75" w:rsidRPr="00F23D47">
        <w:t>7</w:t>
      </w:r>
      <w:r w:rsidR="008D7E39" w:rsidRPr="00F23D47">
        <w:t xml:space="preserve"> r. poz. 1</w:t>
      </w:r>
      <w:r w:rsidR="00D74A75" w:rsidRPr="00F23D47">
        <w:t>023</w:t>
      </w:r>
      <w:r w:rsidR="007569F6" w:rsidRPr="00F23D47">
        <w:t>),</w:t>
      </w:r>
      <w:r>
        <w:t xml:space="preserve"> rada gminy </w:t>
      </w:r>
      <w:r w:rsidR="00DB0AAD">
        <w:t>określa</w:t>
      </w:r>
      <w:r w:rsidR="007569F6" w:rsidRPr="00F23D47">
        <w:t xml:space="preserve"> </w:t>
      </w:r>
      <w:r w:rsidR="008D7E39" w:rsidRPr="00F23D47">
        <w:t>zasad</w:t>
      </w:r>
      <w:r w:rsidR="007569F6" w:rsidRPr="00F23D47">
        <w:t>y</w:t>
      </w:r>
      <w:r w:rsidR="008D7E39" w:rsidRPr="00F23D47">
        <w:t xml:space="preserve"> </w:t>
      </w:r>
      <w:r w:rsidR="00D74A75" w:rsidRPr="00F23D47">
        <w:t xml:space="preserve">wyznaczania </w:t>
      </w:r>
      <w:r w:rsidR="008D7E39" w:rsidRPr="00F23D47">
        <w:t>składu i zasad</w:t>
      </w:r>
      <w:r w:rsidR="007569F6" w:rsidRPr="00F23D47">
        <w:t>y</w:t>
      </w:r>
      <w:r w:rsidR="008D7E39" w:rsidRPr="00F23D47">
        <w:t xml:space="preserve"> działania Komitetu Rewitalizacji, który ma stanowić forum współpracy i dialogu interesariuszy z organami Gminy </w:t>
      </w:r>
      <w:r w:rsidR="00D74A75" w:rsidRPr="00F23D47">
        <w:t>Tomice</w:t>
      </w:r>
      <w:r w:rsidR="008D7E39" w:rsidRPr="00F23D47">
        <w:t xml:space="preserve"> w sprawach dotyczących przygotowania, prowadzenia</w:t>
      </w:r>
      <w:r w:rsidR="00D74A75" w:rsidRPr="00F23D47">
        <w:t xml:space="preserve"> </w:t>
      </w:r>
      <w:r w:rsidR="008D7E39" w:rsidRPr="00F23D47">
        <w:t xml:space="preserve">i oceny rewitalizacji. Komitet Rewitalizacji ma również pełnić funkcję opiniodawczo – doradczą Wójta Gminy </w:t>
      </w:r>
      <w:r w:rsidR="00D74A75" w:rsidRPr="00F23D47">
        <w:t>Tomice</w:t>
      </w:r>
      <w:r w:rsidR="008D7E39" w:rsidRPr="00F23D47">
        <w:t xml:space="preserve">. </w:t>
      </w:r>
      <w:r w:rsidR="00DB0AAD" w:rsidRPr="00DB0AAD">
        <w:t xml:space="preserve">Zasady wyznaczania składu oraz zasady działania Komitetu Rewitalizacji ustala się, uwzględniając funkcję Komitetu </w:t>
      </w:r>
      <w:r w:rsidR="00DB0AAD">
        <w:t>Rewitalizacji</w:t>
      </w:r>
      <w:r w:rsidR="00DB0AAD" w:rsidRPr="00DB0AAD">
        <w:t xml:space="preserve"> oraz zapewniając wyłanianie przez interesariuszy ich przedstawicieli.</w:t>
      </w:r>
    </w:p>
    <w:p w:rsidR="00F23D47" w:rsidRPr="00F23D47" w:rsidRDefault="00F23D47" w:rsidP="00F23D47">
      <w:pPr>
        <w:spacing w:line="240" w:lineRule="auto"/>
        <w:ind w:firstLine="708"/>
        <w:jc w:val="both"/>
      </w:pPr>
      <w:r w:rsidRPr="00F23D47">
        <w:t>W związku z zapisami art.</w:t>
      </w:r>
      <w:r>
        <w:t xml:space="preserve"> </w:t>
      </w:r>
      <w:r w:rsidRPr="00F23D47">
        <w:t xml:space="preserve">7 ust. 3 ustawy o rewitalizacji, Wójt Gminy </w:t>
      </w:r>
      <w:r>
        <w:t>Tomice</w:t>
      </w:r>
      <w:r w:rsidRPr="00F23D47">
        <w:t xml:space="preserve"> przeprowadził konsultacje społeczne projektu uchwały, w sposób zgodny z zapisami art. 6 ww. ustawy. Projekt niniejszej uchwały podlegał konsultacjom społecznym w okresie od </w:t>
      </w:r>
      <w:r>
        <w:t>06.11.</w:t>
      </w:r>
      <w:r w:rsidRPr="00F23D47">
        <w:t xml:space="preserve"> 2017 r. do </w:t>
      </w:r>
      <w:r>
        <w:t>27.11.</w:t>
      </w:r>
      <w:r w:rsidRPr="00F23D47">
        <w:t xml:space="preserve">2017 r. Informację o konsultacjach społecznych zamieszczono w Biuletynie Informacji Publicznej Gminy Bieliny, na stronie internetowej Urzędu Gminy </w:t>
      </w:r>
      <w:r>
        <w:t>Tomice</w:t>
      </w:r>
      <w:r w:rsidRPr="00F23D47">
        <w:t xml:space="preserve"> oraz na tablic</w:t>
      </w:r>
      <w:r>
        <w:t>y</w:t>
      </w:r>
      <w:r w:rsidRPr="00F23D47">
        <w:t xml:space="preserve"> ogłoszeń </w:t>
      </w:r>
      <w:r>
        <w:t>w Urzędzie Gminy Tomice</w:t>
      </w:r>
      <w:r w:rsidRPr="00F23D47">
        <w:t xml:space="preserve">. </w:t>
      </w:r>
    </w:p>
    <w:p w:rsidR="00F23D47" w:rsidRDefault="00F23D47" w:rsidP="00F23D47">
      <w:pPr>
        <w:spacing w:line="240" w:lineRule="auto"/>
        <w:ind w:firstLine="708"/>
        <w:jc w:val="both"/>
      </w:pPr>
      <w:r w:rsidRPr="00F23D47">
        <w:t>W wyznaczonym terminie nie wniesiono uwag do treści projektu uchwały/ wniesiono następujące uwagi....</w:t>
      </w:r>
      <w:r w:rsidR="00DB0AAD">
        <w:t>...........................</w:t>
      </w:r>
      <w:r w:rsidRPr="00F23D47">
        <w:t xml:space="preserve">... </w:t>
      </w:r>
    </w:p>
    <w:sectPr w:rsidR="00F23D47" w:rsidSect="00A17877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9F2" w:rsidRDefault="00B069F2" w:rsidP="00A17877">
      <w:pPr>
        <w:spacing w:after="0" w:line="240" w:lineRule="auto"/>
      </w:pPr>
      <w:r>
        <w:separator/>
      </w:r>
    </w:p>
  </w:endnote>
  <w:endnote w:type="continuationSeparator" w:id="0">
    <w:p w:rsidR="00B069F2" w:rsidRDefault="00B069F2" w:rsidP="00A1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9F2" w:rsidRDefault="00B069F2" w:rsidP="00A17877">
      <w:pPr>
        <w:spacing w:after="0" w:line="240" w:lineRule="auto"/>
      </w:pPr>
      <w:r>
        <w:separator/>
      </w:r>
    </w:p>
  </w:footnote>
  <w:footnote w:type="continuationSeparator" w:id="0">
    <w:p w:rsidR="00B069F2" w:rsidRDefault="00B069F2" w:rsidP="00A17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37D"/>
    <w:rsid w:val="000619AF"/>
    <w:rsid w:val="00072B0D"/>
    <w:rsid w:val="000A671C"/>
    <w:rsid w:val="00172F70"/>
    <w:rsid w:val="001935F6"/>
    <w:rsid w:val="001E1222"/>
    <w:rsid w:val="002B0F1F"/>
    <w:rsid w:val="003339E6"/>
    <w:rsid w:val="003A5A60"/>
    <w:rsid w:val="005C5B02"/>
    <w:rsid w:val="006738AB"/>
    <w:rsid w:val="006D5DD3"/>
    <w:rsid w:val="006F337D"/>
    <w:rsid w:val="007569F6"/>
    <w:rsid w:val="007E0E43"/>
    <w:rsid w:val="00830D84"/>
    <w:rsid w:val="00836FB7"/>
    <w:rsid w:val="008412CD"/>
    <w:rsid w:val="008D7E39"/>
    <w:rsid w:val="008E4678"/>
    <w:rsid w:val="00934494"/>
    <w:rsid w:val="0094081B"/>
    <w:rsid w:val="009748C0"/>
    <w:rsid w:val="009B21E7"/>
    <w:rsid w:val="00A055A1"/>
    <w:rsid w:val="00A17877"/>
    <w:rsid w:val="00A21702"/>
    <w:rsid w:val="00A8372F"/>
    <w:rsid w:val="00B069F2"/>
    <w:rsid w:val="00C343DF"/>
    <w:rsid w:val="00CA3C40"/>
    <w:rsid w:val="00CB3143"/>
    <w:rsid w:val="00CD239E"/>
    <w:rsid w:val="00D74A75"/>
    <w:rsid w:val="00DB0AAD"/>
    <w:rsid w:val="00E17EA4"/>
    <w:rsid w:val="00E3248D"/>
    <w:rsid w:val="00EF7426"/>
    <w:rsid w:val="00F23D47"/>
    <w:rsid w:val="00F7327E"/>
    <w:rsid w:val="00FB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8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1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1787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1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1787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8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</vt:lpstr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subject/>
  <dc:creator>certus</dc:creator>
  <cp:keywords/>
  <dc:description/>
  <cp:lastModifiedBy>User</cp:lastModifiedBy>
  <cp:revision>14</cp:revision>
  <dcterms:created xsi:type="dcterms:W3CDTF">2017-05-11T08:04:00Z</dcterms:created>
  <dcterms:modified xsi:type="dcterms:W3CDTF">2017-10-31T11:07:00Z</dcterms:modified>
</cp:coreProperties>
</file>